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D39F" w14:textId="7DAE7E2A" w:rsidR="00E26E70" w:rsidRDefault="003C2D91" w:rsidP="00E26E70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JOSEPH DART</w:t>
      </w:r>
      <w:r w:rsidR="00537802" w:rsidRPr="00537802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(Written By: </w:t>
      </w:r>
      <w:r w:rsidR="00E26E70" w:rsidRP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Margaret Lefevre</w:t>
      </w:r>
      <w:r w:rsid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, </w:t>
      </w:r>
      <w:r w:rsidR="00E26E70" w:rsidRP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Miranda Woodhouse</w:t>
      </w:r>
      <w:r w:rsid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, </w:t>
      </w:r>
      <w:r w:rsidR="00E26E70" w:rsidRP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Karen Godfrey</w:t>
      </w:r>
      <w:r w:rsidR="00E26E70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)</w:t>
      </w:r>
    </w:p>
    <w:p w14:paraId="597618CE" w14:textId="77777777" w:rsidR="00E26E70" w:rsidRPr="00FA29DE" w:rsidRDefault="00E26E70" w:rsidP="00537802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en-AU"/>
          <w14:ligatures w14:val="none"/>
        </w:rPr>
      </w:pPr>
    </w:p>
    <w:p w14:paraId="6CA8FE92" w14:textId="20FE5E58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Watch out for falling trees!</w:t>
      </w:r>
    </w:p>
    <w:p w14:paraId="3680727C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FA29DE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Logging can be a dangerous, deadly business and this forest supplied a thousand telegraph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poles for South Australia. Bet you didn’t know that!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And,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our timber made up the first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Causeway Bridge – and the one at North Fremantle.</w:t>
      </w:r>
    </w:p>
    <w:p w14:paraId="56081854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It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were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nearly all convicts working here so don’t let anyone tell you convicts are lazy or no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good. We worked hard, alright.</w:t>
      </w:r>
    </w:p>
    <w:p w14:paraId="665540A3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Back home I got done for robbery with violence – I don’t deny it. Joseph Dart became a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convict, transported to Fremantle on The Adelaide in 1855. I was doing alright carting as a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teamster. My own little place. Turned the corner, I had, until I took up with that Mary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Sheridan. A bad lot she was. She had run out on her soldier husband and taken to the drink.</w:t>
      </w:r>
    </w:p>
    <w:p w14:paraId="515F09D2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I reckon she took to drink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before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and it was him that threw her out! Should never have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started keeping company with her – what a fool I was!</w:t>
      </w:r>
    </w:p>
    <w:p w14:paraId="5B344BBE" w14:textId="6297CECB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We had a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family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but she was mostly too drunk to care for them. I was at the end of my tether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with her, I can tell you. Came home one night and there’s no meal and the kiddies crying and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she’s standing by the fire – with a bottle, of course. Now I can use a bit of choice language,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but she had a mouth on her, that one. I was so angry I walloped her – a fair clout I admit –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down she went and hit her head on the fender. Killed her, it did – but I’m not a murderer like</w:t>
      </w:r>
      <w:r w:rsid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people say – Joe Dart is no murderer, it was an accident! Anyway, everyone knew she was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a drunken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tart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so I went down with manslaughter –three years I got.</w:t>
      </w:r>
    </w:p>
    <w:p w14:paraId="53868975" w14:textId="159F2CD0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When I got out, I got a job as a teamster for Mason’s and married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lastRenderedPageBreak/>
        <w:t>Mary Ann.</w:t>
      </w:r>
      <w:r w:rsid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Good teamster I was – the best! I know, I know, they called me the Champion Swearer –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well you try working with bullock teams – it would make any man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profane,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I tell you. And you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proofErr w:type="spell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gotta</w:t>
      </w:r>
      <w:proofErr w:type="spell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give a horse a bit of lip so as they know where they are with you – they know I won’t let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them get away with nothing. You </w:t>
      </w:r>
      <w:proofErr w:type="spell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gotta</w:t>
      </w:r>
      <w:proofErr w:type="spell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be in charge, it’s a dangerous descent.</w:t>
      </w:r>
    </w:p>
    <w:p w14:paraId="78CFCAAD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But I never lost a horse. Some bad accidents others had, but I never lost a horse in all my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time with Mr Mason.</w:t>
      </w:r>
    </w:p>
    <w:p w14:paraId="4EEF9BE8" w14:textId="77777777" w:rsid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When Mr Bird came into the business his missus wanted to visit the mill. Quite the lady she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was. We all wanted to drive the team that day for her to see, but Mr Bird said I was too foul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mouthed for his lady wife to hear. Gave me a test – I had to load 50 cases onto a wagon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without swearing and I’d get a gallon of rum.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Managed them all I did without one bad word. But on the last case I turned to Mr Bird and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said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“I told, you, Boss, I could BLEEP do it!”</w:t>
      </w:r>
    </w:p>
    <w:p w14:paraId="7A20D2E2" w14:textId="1686DD9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Damn me if I didn’t go and swear in my excitement, after I’d got through all the work without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it. He must’ve seen the joke ‘cos he let me drive on the day anyway.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</w:p>
    <w:p w14:paraId="3D0D2838" w14:textId="77777777" w:rsidR="00537802" w:rsidRPr="00FA29DE" w:rsidRDefault="00537802" w:rsidP="00537802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en-AU"/>
          <w14:ligatures w14:val="none"/>
        </w:rPr>
      </w:pPr>
    </w:p>
    <w:p w14:paraId="0E4B2FF7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But blow me, those two nags I was driving, Ginger and Darky, well they wouldn’t move off</w:t>
      </w:r>
      <w:r w:rsidR="00537802" w:rsidRPr="00537802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cos I weren’t swearing at them! Just looked at me in surprise – took a lot of persuading, I’ll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have you know.</w:t>
      </w:r>
    </w:p>
    <w:p w14:paraId="3F5DC8EE" w14:textId="77777777" w:rsidR="00537802" w:rsidRPr="00537802" w:rsidRDefault="003C2D91" w:rsidP="00537802">
      <w:pPr>
        <w:spacing w:after="0" w:line="240" w:lineRule="auto"/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proofErr w:type="gramStart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Well</w:t>
      </w:r>
      <w:proofErr w:type="gramEnd"/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you mind how you go – them trees can be dangerous – I should know, one killed me!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Poor old Joe Dart laid to rest right here in Kenwick cemetery. Once you’d have heard me</w:t>
      </w:r>
      <w:r w:rsidR="00537802" w:rsidRPr="00537802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 xml:space="preserve"> </w:t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shouting to the team up and down the hill, but it’s all quiet now.</w:t>
      </w:r>
    </w:p>
    <w:p w14:paraId="732CE3A7" w14:textId="1A9ACAAB" w:rsidR="003C2D91" w:rsidRPr="003C2D91" w:rsidRDefault="003C2D91" w:rsidP="00537802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</w:pPr>
      <w:r w:rsidRPr="003C2D91">
        <w:rPr>
          <w:rFonts w:ascii="Times New Roman" w:eastAsia="Times New Roman" w:hAnsi="Times New Roman" w:cs="Times New Roman"/>
          <w:kern w:val="0"/>
          <w:sz w:val="36"/>
          <w:szCs w:val="36"/>
          <w:lang w:eastAsia="en-AU"/>
          <w14:ligatures w14:val="none"/>
        </w:rPr>
        <w:br/>
      </w:r>
      <w:r w:rsidRPr="003C2D91">
        <w:rPr>
          <w:rFonts w:ascii="Calibri" w:eastAsia="Times New Roman" w:hAnsi="Calibri" w:cs="Calibri"/>
          <w:kern w:val="0"/>
          <w:sz w:val="36"/>
          <w:szCs w:val="36"/>
          <w:lang w:eastAsia="en-AU"/>
          <w14:ligatures w14:val="none"/>
        </w:rPr>
        <w:t>If you see that Mary Sheridan don’t let her know I’m about! I’m off in case she catches me.</w:t>
      </w:r>
    </w:p>
    <w:p w14:paraId="1E3B6F21" w14:textId="77777777" w:rsidR="0060628F" w:rsidRPr="00537802" w:rsidRDefault="0060628F" w:rsidP="00537802">
      <w:pPr>
        <w:rPr>
          <w:sz w:val="32"/>
          <w:szCs w:val="32"/>
        </w:rPr>
      </w:pPr>
    </w:p>
    <w:sectPr w:rsidR="0060628F" w:rsidRPr="00537802" w:rsidSect="00537802">
      <w:pgSz w:w="11906" w:h="16838"/>
      <w:pgMar w:top="568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1"/>
    <w:rsid w:val="00294970"/>
    <w:rsid w:val="003C2D91"/>
    <w:rsid w:val="00537802"/>
    <w:rsid w:val="005531C5"/>
    <w:rsid w:val="0060628F"/>
    <w:rsid w:val="006E7C75"/>
    <w:rsid w:val="007F74BB"/>
    <w:rsid w:val="00E26E70"/>
    <w:rsid w:val="00F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1B26"/>
  <w15:chartTrackingRefBased/>
  <w15:docId w15:val="{437E99C9-CEC1-4374-8E38-D08B1806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C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Jay Jegathesan</dc:creator>
  <cp:keywords/>
  <dc:description/>
  <cp:lastModifiedBy>Jay Jay Jegathesan</cp:lastModifiedBy>
  <cp:revision>5</cp:revision>
  <dcterms:created xsi:type="dcterms:W3CDTF">2024-12-17T05:44:00Z</dcterms:created>
  <dcterms:modified xsi:type="dcterms:W3CDTF">2025-02-07T05:37:00Z</dcterms:modified>
</cp:coreProperties>
</file>