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DF1F" w14:textId="408EF059" w:rsidR="00BD11FB" w:rsidRPr="00BD11FB" w:rsidRDefault="00BD11FB" w:rsidP="00BD11FB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  <w:t>PART I</w:t>
      </w:r>
    </w:p>
    <w:p w14:paraId="1CA5DABB" w14:textId="77777777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</w:p>
    <w:p w14:paraId="66E11335" w14:textId="63DED734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"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S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o I think gender and identity have really strong roles to pla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y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in how people are navigating these spaces.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Don't wear anything that reveals.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Any hint of cleavage is bad.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Tie your hair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Don't wear any shiny earrings.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Don't wear </w:t>
      </w:r>
      <w:proofErr w:type="spellStart"/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make up</w:t>
      </w:r>
      <w:proofErr w:type="spellEnd"/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.”</w:t>
      </w:r>
    </w:p>
    <w:p w14:paraId="3548E931" w14:textId="77777777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</w:p>
    <w:p w14:paraId="6DF9AF77" w14:textId="4DA5B0F8" w:rsidR="00BD11FB" w:rsidRDefault="00BD11FB" w:rsidP="00BD11F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“I used to work in a chamber whe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re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my clothe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s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used to get scrutinised </w:t>
      </w:r>
      <w:proofErr w:type="spellStart"/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everyday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,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Then this other time, somebody was literally falling on me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.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You know it is so normalised, especially when it's a senior.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Hugging and calling us darlings!”</w:t>
      </w:r>
      <w:r w:rsidRPr="00BD11F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  <w:t xml:space="preserve"> </w:t>
      </w:r>
    </w:p>
    <w:p w14:paraId="70D470F5" w14:textId="77777777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</w:p>
    <w:p w14:paraId="602C97ED" w14:textId="6AFE09D8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"I realised that I cannot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.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I feel unsafe walking into the office.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To me it seemed like anything could happen…and I would have no recourse…and I'm going into it on my own." </w:t>
      </w:r>
    </w:p>
    <w:p w14:paraId="79B59EF7" w14:textId="77777777" w:rsidR="00BD11FB" w:rsidRP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</w:p>
    <w:p w14:paraId="41D3659B" w14:textId="007A0451" w:rsidR="00BD11FB" w:rsidRPr="00BD11FB" w:rsidRDefault="00BD11FB" w:rsidP="00BD11FB">
      <w:pPr>
        <w:contextualSpacing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don't wear anything that reveals</w:t>
      </w:r>
    </w:p>
    <w:p w14:paraId="6AFC53A4" w14:textId="2DDBD0CE" w:rsidR="00BD11FB" w:rsidRPr="00BD11FB" w:rsidRDefault="00BD11FB" w:rsidP="00BD11FB">
      <w:pPr>
        <w:contextualSpacing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 xml:space="preserve">your thick skin, the </w:t>
      </w:r>
      <w:r w:rsidRPr="00BD11FB">
        <w:rPr>
          <w:rFonts w:ascii="Times New Roman" w:eastAsia="Times New Roman" w:hAnsi="Times New Roman" w:cs="Times New Roman"/>
          <w:bCs/>
          <w:iCs/>
          <w:color w:val="C00000"/>
          <w:sz w:val="20"/>
          <w:szCs w:val="20"/>
          <w:lang w:val="en-IN"/>
        </w:rPr>
        <w:t>courage beneath</w:t>
      </w:r>
    </w:p>
    <w:p w14:paraId="4152447A" w14:textId="64E641DB" w:rsidR="00BD11FB" w:rsidRPr="00BD11FB" w:rsidRDefault="00BD11FB" w:rsidP="00BD11FB">
      <w:pPr>
        <w:contextualSpacing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 xml:space="preserve">your hair strands, the </w:t>
      </w:r>
      <w:r w:rsidRPr="00BD11FB">
        <w:rPr>
          <w:rFonts w:ascii="Times New Roman" w:eastAsia="Times New Roman" w:hAnsi="Times New Roman" w:cs="Times New Roman"/>
          <w:bCs/>
          <w:iCs/>
          <w:color w:val="C00000"/>
          <w:sz w:val="20"/>
          <w:szCs w:val="20"/>
          <w:lang w:val="en-IN"/>
        </w:rPr>
        <w:t>genius they keep</w:t>
      </w:r>
    </w:p>
    <w:p w14:paraId="54D5449A" w14:textId="73BC6D87" w:rsidR="00BD11FB" w:rsidRPr="00BD11FB" w:rsidRDefault="00BD11FB" w:rsidP="00BD11FB">
      <w:pPr>
        <w:contextualSpacing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 xml:space="preserve">your red lips, the </w:t>
      </w:r>
      <w:r w:rsidRPr="00BD11FB">
        <w:rPr>
          <w:rFonts w:ascii="Times New Roman" w:eastAsia="Times New Roman" w:hAnsi="Times New Roman" w:cs="Times New Roman"/>
          <w:bCs/>
          <w:iCs/>
          <w:color w:val="C00000"/>
          <w:sz w:val="20"/>
          <w:szCs w:val="20"/>
          <w:lang w:val="en-IN"/>
        </w:rPr>
        <w:t>dissent concealed</w:t>
      </w:r>
    </w:p>
    <w:p w14:paraId="18D29943" w14:textId="4C4AA9D9" w:rsidR="00BD11FB" w:rsidRPr="00BD11FB" w:rsidRDefault="00BD11FB" w:rsidP="00BD11FB">
      <w:pPr>
        <w:contextualSpacing/>
        <w:jc w:val="center"/>
        <w:rPr>
          <w:rFonts w:ascii="Times New Roman" w:eastAsia="Times New Roman" w:hAnsi="Times New Roman" w:cs="Times New Roman"/>
          <w:bCs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bCs/>
          <w:color w:val="C00000"/>
          <w:sz w:val="20"/>
          <w:szCs w:val="20"/>
          <w:lang w:val="en-IN"/>
        </w:rPr>
        <w:t>Lady Justice might be blindfolded</w:t>
      </w:r>
    </w:p>
    <w:p w14:paraId="71E2EC8F" w14:textId="64044A00" w:rsidR="00BD11FB" w:rsidRPr="00BD11FB" w:rsidRDefault="00BD11FB" w:rsidP="00BD11FB">
      <w:pPr>
        <w:contextualSpacing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bCs/>
          <w:iCs/>
          <w:color w:val="C00000"/>
          <w:sz w:val="20"/>
          <w:szCs w:val="20"/>
          <w:lang w:val="en-IN"/>
        </w:rPr>
        <w:t>but the men guarding her aren't</w:t>
      </w:r>
    </w:p>
    <w:p w14:paraId="299A2F19" w14:textId="2AA2EE0A" w:rsidR="00BD11FB" w:rsidRPr="00BD11FB" w:rsidRDefault="00BD11FB" w:rsidP="00BD11FB">
      <w:pPr>
        <w:contextualSpacing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and boy! they love to see their counterparts in sarees</w:t>
      </w:r>
    </w:p>
    <w:p w14:paraId="2D941120" w14:textId="77777777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</w:p>
    <w:p w14:paraId="101BA5D1" w14:textId="3B242615" w:rsidR="00BD11FB" w:rsidRPr="00BD11FB" w:rsidRDefault="00BD11FB" w:rsidP="00BD11FB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  <w:t>PART 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  <w:t>I</w:t>
      </w:r>
    </w:p>
    <w:p w14:paraId="6CD71C5C" w14:textId="77777777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</w:p>
    <w:p w14:paraId="756483D3" w14:textId="4B47B76A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"I made a decision to switch to saree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s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and it's made such a huge difference! Like you suddenly get treated better.”</w:t>
      </w:r>
    </w:p>
    <w:p w14:paraId="57325762" w14:textId="77777777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</w:p>
    <w:p w14:paraId="6C614C85" w14:textId="3ACA2130" w:rsidR="00BD11FB" w:rsidRP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"Yesterday I was wearing a sar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ee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to court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.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T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his senior is like you should remember that when you are wearing a sar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ee,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you should have abundance of time in your hands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so that you can walk with grace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!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”</w:t>
      </w:r>
      <w:r w:rsidRPr="00BD11F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  <w:t> </w:t>
      </w:r>
    </w:p>
    <w:p w14:paraId="3094DBAD" w14:textId="77777777" w:rsidR="00BD11FB" w:rsidRDefault="00BD11FB" w:rsidP="00BD11F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</w:pPr>
    </w:p>
    <w:p w14:paraId="6A5D6CAA" w14:textId="77777777" w:rsidR="00BD11FB" w:rsidRDefault="00BD11FB" w:rsidP="00BD11FB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you are deserving</w:t>
      </w:r>
      <w:r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 xml:space="preserve">only if </w:t>
      </w:r>
    </w:p>
    <w:p w14:paraId="70916446" w14:textId="1F03A854" w:rsidR="00BD11FB" w:rsidRPr="00BD11FB" w:rsidRDefault="00BD11FB" w:rsidP="00BD11FB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you wrap your bodies in pallus of humility</w:t>
      </w:r>
    </w:p>
    <w:p w14:paraId="3F9C7A9F" w14:textId="013CC464" w:rsidR="00BD11FB" w:rsidRPr="00BD11FB" w:rsidRDefault="00BD11FB" w:rsidP="00BD11FB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and tuck your tongues beneath the pleats of grace</w:t>
      </w:r>
    </w:p>
    <w:p w14:paraId="684BDA85" w14:textId="078E2352" w:rsidR="00BD11FB" w:rsidRPr="00BD11FB" w:rsidRDefault="00BD11FB" w:rsidP="00BD11FB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spinning on the wheel of a</w:t>
      </w:r>
      <w:r w:rsidRPr="00BD11FB">
        <w:rPr>
          <w:rFonts w:ascii="Times New Roman" w:eastAsia="Times New Roman" w:hAnsi="Times New Roman" w:cs="Times New Roman"/>
          <w:bCs/>
          <w:iCs/>
          <w:color w:val="C00000"/>
          <w:sz w:val="20"/>
          <w:szCs w:val="20"/>
          <w:lang w:val="en-IN"/>
        </w:rPr>
        <w:t xml:space="preserve"> gaze</w:t>
      </w: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 xml:space="preserve"> that</w:t>
      </w:r>
    </w:p>
    <w:p w14:paraId="46F393B9" w14:textId="0F2233BB" w:rsidR="00BD11FB" w:rsidRPr="00BD11FB" w:rsidRDefault="00BD11FB" w:rsidP="00BD11FB">
      <w:pPr>
        <w:jc w:val="center"/>
        <w:rPr>
          <w:rFonts w:ascii="Times New Roman" w:eastAsia="Times New Roman" w:hAnsi="Times New Roman" w:cs="Times New Roman"/>
          <w:bCs/>
          <w:iCs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defines the lines of </w:t>
      </w:r>
      <w:r w:rsidRPr="00BD11FB">
        <w:rPr>
          <w:rFonts w:ascii="Times New Roman" w:eastAsia="Times New Roman" w:hAnsi="Times New Roman" w:cs="Times New Roman"/>
          <w:bCs/>
          <w:iCs/>
          <w:color w:val="C00000"/>
          <w:sz w:val="20"/>
          <w:szCs w:val="20"/>
          <w:lang w:val="en-IN"/>
        </w:rPr>
        <w:t>dignity and merit</w:t>
      </w:r>
    </w:p>
    <w:p w14:paraId="11500C46" w14:textId="77777777" w:rsidR="00BD11FB" w:rsidRPr="00BD11FB" w:rsidRDefault="00BD11FB" w:rsidP="00BD11FB">
      <w:pPr>
        <w:ind w:firstLine="72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</w:pPr>
    </w:p>
    <w:p w14:paraId="5EC98F94" w14:textId="77777777" w:rsidR="00BD11FB" w:rsidRPr="00197FA8" w:rsidRDefault="00BD11FB" w:rsidP="00BD11FB">
      <w:pPr>
        <w:pStyle w:val="ListParagraph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</w:p>
    <w:p w14:paraId="039A0C8C" w14:textId="5CF613BD" w:rsidR="00BD11FB" w:rsidRDefault="00BD11FB" w:rsidP="00BD11FB">
      <w:pP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"</w:t>
      </w:r>
      <w:r w:rsidRPr="00BD11F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This fear, like will I be able to make something in my caree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r…</w:t>
      </w:r>
      <w:r w:rsidRPr="00BD11F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because clients have this thing, 80-90% of the time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 xml:space="preserve">, </w:t>
      </w:r>
      <w:r w:rsidRPr="00BD11F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they would rather go to a male lawyer.”</w:t>
      </w:r>
    </w:p>
    <w:p w14:paraId="3D4685EF" w14:textId="77777777" w:rsidR="00BD11FB" w:rsidRPr="00BD11FB" w:rsidRDefault="00BD11FB" w:rsidP="00BD11F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</w:pPr>
    </w:p>
    <w:p w14:paraId="343DB6B5" w14:textId="6FCA7AB0" w:rsidR="00BD11FB" w:rsidRDefault="00BD11FB" w:rsidP="00BD11FB">
      <w:pP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</w:pPr>
      <w:r w:rsidRPr="00197FA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“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T</w:t>
      </w:r>
      <w:r w:rsidRPr="00197FA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hese speeches from people who are actually in positions of power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to</w:t>
      </w:r>
      <w:r w:rsidRPr="00BD11F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 xml:space="preserve"> appoint judges keep saying we should be doing it in a speech.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So much of it is a lip service!”</w:t>
      </w:r>
    </w:p>
    <w:p w14:paraId="1A07A47A" w14:textId="77777777" w:rsidR="008570E8" w:rsidRDefault="008570E8" w:rsidP="008570E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</w:pPr>
    </w:p>
    <w:p w14:paraId="70E435A0" w14:textId="7DEA212D" w:rsidR="008570E8" w:rsidRPr="00BD11FB" w:rsidRDefault="008570E8" w:rsidP="008570E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  <w:t>PART 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  <w:t>II</w:t>
      </w:r>
    </w:p>
    <w:p w14:paraId="15AF433A" w14:textId="77777777" w:rsidR="00BD11FB" w:rsidRPr="00BD11FB" w:rsidRDefault="00BD11FB" w:rsidP="00BD11F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</w:pPr>
    </w:p>
    <w:p w14:paraId="447C9EE2" w14:textId="2338656E" w:rsidR="00BD11FB" w:rsidRPr="00BD11FB" w:rsidRDefault="00BD11FB" w:rsidP="00BD11FB">
      <w:pPr>
        <w:jc w:val="center"/>
        <w:rPr>
          <w:rFonts w:ascii="Times New Roman" w:eastAsia="Times New Roman" w:hAnsi="Times New Roman" w:cs="Times New Roman"/>
          <w:bCs/>
          <w:i/>
          <w:iCs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 xml:space="preserve">spinning on the wheel of a </w:t>
      </w:r>
      <w:r w:rsidRPr="00BD11FB">
        <w:rPr>
          <w:rFonts w:ascii="Times New Roman" w:eastAsia="Times New Roman" w:hAnsi="Times New Roman" w:cs="Times New Roman"/>
          <w:bCs/>
          <w:iCs/>
          <w:color w:val="C00000"/>
          <w:sz w:val="20"/>
          <w:szCs w:val="20"/>
          <w:lang w:val="en-IN"/>
        </w:rPr>
        <w:t>voice that</w:t>
      </w:r>
    </w:p>
    <w:p w14:paraId="54EEAFE5" w14:textId="100702D4" w:rsidR="00BD11FB" w:rsidRPr="00BD11FB" w:rsidRDefault="00BD11FB" w:rsidP="00BD11FB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bCs/>
          <w:iCs/>
          <w:color w:val="C00000"/>
          <w:sz w:val="20"/>
          <w:szCs w:val="20"/>
          <w:lang w:val="en-IN"/>
        </w:rPr>
        <w:t>twists the lines to tell our stories</w:t>
      </w:r>
    </w:p>
    <w:p w14:paraId="232F51A1" w14:textId="77777777" w:rsidR="00BD11FB" w:rsidRPr="00BD11FB" w:rsidRDefault="00BD11FB" w:rsidP="00BD11FB">
      <w:pP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</w:pPr>
    </w:p>
    <w:p w14:paraId="61DA7864" w14:textId="2C8D8AA5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"</w:t>
      </w:r>
      <w:r w:rsidRPr="00BD11F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For example, in the hijab case, the cases were all filed by lawyers.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Petitioners have not actually come and discussed with the lawyers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BD11F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that this is what I'm facin</w:t>
      </w:r>
      <w:r w:rsidRPr="00BD11F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g.”</w:t>
      </w:r>
    </w:p>
    <w:p w14:paraId="7A591A54" w14:textId="77777777" w:rsidR="00BD11FB" w:rsidRDefault="00BD11FB" w:rsidP="00BD11FB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</w:pPr>
    </w:p>
    <w:p w14:paraId="00F470DC" w14:textId="6BF08B3B" w:rsidR="00BD11FB" w:rsidRPr="008570E8" w:rsidRDefault="00BD11FB" w:rsidP="008570E8">
      <w:pPr>
        <w:jc w:val="center"/>
        <w:rPr>
          <w:rFonts w:ascii="Times New Roman" w:eastAsia="Times New Roman" w:hAnsi="Times New Roman" w:cs="Times New Roman"/>
          <w:bCs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bCs/>
          <w:color w:val="C00000"/>
          <w:sz w:val="20"/>
          <w:szCs w:val="20"/>
          <w:lang w:val="en-IN"/>
        </w:rPr>
        <w:t>lady justice might be blindfolded</w:t>
      </w:r>
    </w:p>
    <w:p w14:paraId="0A6EB5B0" w14:textId="323D89CE" w:rsidR="00BD11FB" w:rsidRPr="008570E8" w:rsidRDefault="00BD11FB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bCs/>
          <w:iCs/>
          <w:color w:val="C00000"/>
          <w:sz w:val="20"/>
          <w:szCs w:val="20"/>
          <w:lang w:val="en-IN"/>
        </w:rPr>
        <w:t>but the men guarding her aren't</w:t>
      </w:r>
    </w:p>
    <w:p w14:paraId="3A97103C" w14:textId="7DDC6120" w:rsidR="00BD11FB" w:rsidRPr="008570E8" w:rsidRDefault="00BD11FB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they can see how you fit</w:t>
      </w:r>
    </w:p>
    <w:p w14:paraId="5056A670" w14:textId="0A86F8CC" w:rsidR="00BD11FB" w:rsidRPr="008570E8" w:rsidRDefault="00BD11FB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your sarees</w:t>
      </w:r>
    </w:p>
    <w:p w14:paraId="40D7E49B" w14:textId="77035A6F" w:rsidR="00BD11FB" w:rsidRPr="008570E8" w:rsidRDefault="00BD11FB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your hijabs</w:t>
      </w:r>
    </w:p>
    <w:p w14:paraId="385849DE" w14:textId="239050E9" w:rsidR="00BD11FB" w:rsidRPr="008570E8" w:rsidRDefault="00BD11FB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your lipsticks</w:t>
      </w:r>
    </w:p>
    <w:p w14:paraId="36E0D4B1" w14:textId="56B15A98" w:rsidR="00BD11FB" w:rsidRPr="008570E8" w:rsidRDefault="00BD11FB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your bras</w:t>
      </w:r>
    </w:p>
    <w:p w14:paraId="10D85D2D" w14:textId="6CED663D" w:rsidR="00BD11FB" w:rsidRPr="008570E8" w:rsidRDefault="00BD11FB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well it's time we stop spinning!</w:t>
      </w:r>
    </w:p>
    <w:p w14:paraId="2BE03598" w14:textId="4977D117" w:rsidR="00BD11FB" w:rsidRPr="008570E8" w:rsidRDefault="00BD11FB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it’s time we turn the wheels into rungs</w:t>
      </w:r>
    </w:p>
    <w:p w14:paraId="471F5E62" w14:textId="77777777" w:rsidR="008570E8" w:rsidRDefault="008570E8" w:rsidP="008570E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</w:pPr>
    </w:p>
    <w:p w14:paraId="6E886642" w14:textId="4FBAAA2D" w:rsidR="008570E8" w:rsidRPr="00BD11FB" w:rsidRDefault="008570E8" w:rsidP="008570E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</w:pPr>
      <w:r w:rsidRPr="00BD11F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  <w:lastRenderedPageBreak/>
        <w:t>PART 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IN"/>
        </w:rPr>
        <w:t>V</w:t>
      </w:r>
    </w:p>
    <w:p w14:paraId="5374E1D5" w14:textId="77777777" w:rsidR="00BD11FB" w:rsidRPr="00197FA8" w:rsidRDefault="00BD11FB" w:rsidP="00BD11FB">
      <w:pPr>
        <w:pStyle w:val="ListParagrap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en-IN"/>
        </w:rPr>
      </w:pPr>
    </w:p>
    <w:p w14:paraId="519A52DE" w14:textId="1DB5AC86" w:rsidR="00BD11FB" w:rsidRPr="008570E8" w:rsidRDefault="00BD11FB" w:rsidP="008570E8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en-IN"/>
        </w:rPr>
        <w:t>"</w:t>
      </w:r>
      <w:r w:rsidRP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You know what's the counter-word for </w:t>
      </w:r>
      <w:proofErr w:type="spellStart"/>
      <w:r w:rsidRP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that?So</w:t>
      </w:r>
      <w:proofErr w:type="spellEnd"/>
      <w:r w:rsidRP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I said okay, I'm calling it </w:t>
      </w:r>
      <w:proofErr w:type="spellStart"/>
      <w:r w:rsidRP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sisternity</w:t>
      </w:r>
      <w:proofErr w:type="spellEnd"/>
      <w:r w:rsidRP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!</w:t>
      </w:r>
      <w:r w:rsid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We have been trained not to support each other</w:t>
      </w:r>
      <w:r w:rsid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. </w:t>
      </w:r>
      <w:proofErr w:type="spellStart"/>
      <w:r w:rsidRP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I</w:t>
      </w:r>
      <w:proofErr w:type="spellEnd"/>
      <w:r w:rsidRP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 feel that women never mentor women</w:t>
      </w:r>
      <w:r w:rsid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>!</w:t>
      </w:r>
      <w:r w:rsidRP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” </w:t>
      </w:r>
    </w:p>
    <w:p w14:paraId="2869E677" w14:textId="77777777" w:rsidR="00BD11FB" w:rsidRPr="00197FA8" w:rsidRDefault="00BD11FB" w:rsidP="00BD11FB">
      <w:pPr>
        <w:pStyle w:val="ListParagrap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u w:val="single"/>
          <w:lang w:val="en-IN"/>
        </w:rPr>
      </w:pPr>
    </w:p>
    <w:p w14:paraId="1B3E3C25" w14:textId="43AA968D" w:rsidR="00BD11FB" w:rsidRPr="008570E8" w:rsidRDefault="00BD11FB" w:rsidP="008570E8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“</w:t>
      </w:r>
      <w:r w:rsidR="008570E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W</w:t>
      </w:r>
      <w:r w:rsidRPr="008570E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henever I see women argue in cour</w:t>
      </w:r>
      <w:r w:rsidR="008570E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t, I</w:t>
      </w:r>
      <w:r w:rsidRPr="008570E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 xml:space="preserve"> almost have a little bit of anxiety</w:t>
      </w:r>
      <w:r w:rsidR="008570E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 xml:space="preserve">. </w:t>
      </w:r>
      <w:r w:rsidRPr="008570E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IN"/>
        </w:rPr>
        <w:t xml:space="preserve">It’s like </w:t>
      </w:r>
      <w:r w:rsidRPr="008570E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each woman carries a burden of not just her own ability</w:t>
      </w:r>
      <w:r w:rsidR="008570E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 xml:space="preserve"> </w:t>
      </w:r>
      <w:r w:rsidRPr="008570E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val="en-IN"/>
        </w:rPr>
        <w:t>but also of representing all women!”</w:t>
      </w:r>
    </w:p>
    <w:p w14:paraId="3D9613FC" w14:textId="77777777" w:rsidR="00BD11FB" w:rsidRPr="00BB15B8" w:rsidRDefault="00BD11FB" w:rsidP="00BD11F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</w:pPr>
    </w:p>
    <w:p w14:paraId="524FAB28" w14:textId="78A90110" w:rsidR="00BD11FB" w:rsidRPr="008570E8" w:rsidRDefault="008570E8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it’s time we stretch the lines</w:t>
      </w:r>
    </w:p>
    <w:p w14:paraId="431D9134" w14:textId="052EA1F1" w:rsidR="00BD11FB" w:rsidRPr="008570E8" w:rsidRDefault="008570E8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>and make space for ourselves</w:t>
      </w:r>
    </w:p>
    <w:p w14:paraId="6058443E" w14:textId="61AF8FC3" w:rsidR="00BD11FB" w:rsidRPr="008570E8" w:rsidRDefault="008570E8" w:rsidP="008570E8">
      <w:pPr>
        <w:jc w:val="center"/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</w:pPr>
      <w:r w:rsidRPr="008570E8">
        <w:rPr>
          <w:rFonts w:ascii="Times New Roman" w:eastAsia="Times New Roman" w:hAnsi="Times New Roman" w:cs="Times New Roman"/>
          <w:color w:val="C00000"/>
          <w:sz w:val="20"/>
          <w:szCs w:val="20"/>
          <w:lang w:val="en-IN"/>
        </w:rPr>
        <w:t xml:space="preserve">in </w:t>
      </w:r>
      <w:r w:rsidRPr="008570E8">
        <w:rPr>
          <w:rFonts w:ascii="Times New Roman" w:eastAsia="Times New Roman" w:hAnsi="Times New Roman" w:cs="Times New Roman"/>
          <w:iCs/>
          <w:strike/>
          <w:color w:val="C00000"/>
          <w:sz w:val="20"/>
          <w:szCs w:val="20"/>
          <w:lang w:val="en-IN"/>
        </w:rPr>
        <w:t>his</w:t>
      </w:r>
      <w:r w:rsidRPr="008570E8">
        <w:rPr>
          <w:rFonts w:ascii="Times New Roman" w:eastAsia="Times New Roman" w:hAnsi="Times New Roman" w:cs="Times New Roman"/>
          <w:iCs/>
          <w:color w:val="C00000"/>
          <w:sz w:val="20"/>
          <w:szCs w:val="20"/>
          <w:lang w:val="en-IN"/>
        </w:rPr>
        <w:t xml:space="preserve"> our story.</w:t>
      </w:r>
    </w:p>
    <w:p w14:paraId="353EDBE3" w14:textId="77777777" w:rsidR="00BD11FB" w:rsidRPr="00BB15B8" w:rsidRDefault="00BD11FB" w:rsidP="00BD11FB">
      <w:pPr>
        <w:ind w:left="162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</w:pPr>
      <w:r w:rsidRPr="00BB15B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  <w:t> </w:t>
      </w:r>
    </w:p>
    <w:p w14:paraId="47865361" w14:textId="77777777" w:rsidR="00BD11FB" w:rsidRPr="00BB15B8" w:rsidRDefault="00BD11FB" w:rsidP="00BD11F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IN"/>
        </w:rPr>
      </w:pPr>
    </w:p>
    <w:p w14:paraId="073987C2" w14:textId="77777777" w:rsidR="00BD11FB" w:rsidRPr="00197FA8" w:rsidRDefault="00BD11FB" w:rsidP="00BD11F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519D6F2" w14:textId="77777777" w:rsidR="00BD11FB" w:rsidRDefault="00BD11FB"/>
    <w:sectPr w:rsidR="00BD11FB" w:rsidSect="00BD11F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9BB73" w14:textId="77777777" w:rsidR="00502DB3" w:rsidRDefault="00502DB3" w:rsidP="00BD11FB">
      <w:r>
        <w:separator/>
      </w:r>
    </w:p>
  </w:endnote>
  <w:endnote w:type="continuationSeparator" w:id="0">
    <w:p w14:paraId="715878A5" w14:textId="77777777" w:rsidR="00502DB3" w:rsidRDefault="00502DB3" w:rsidP="00BD1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FC745" w14:textId="77777777" w:rsidR="00502DB3" w:rsidRDefault="00502DB3" w:rsidP="00BD11FB">
      <w:r>
        <w:separator/>
      </w:r>
    </w:p>
  </w:footnote>
  <w:footnote w:type="continuationSeparator" w:id="0">
    <w:p w14:paraId="348FE397" w14:textId="77777777" w:rsidR="00502DB3" w:rsidRDefault="00502DB3" w:rsidP="00BD1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55735"/>
    <w:multiLevelType w:val="hybridMultilevel"/>
    <w:tmpl w:val="C300891C"/>
    <w:lvl w:ilvl="0" w:tplc="A85E8C6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293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FB"/>
    <w:rsid w:val="00502DB3"/>
    <w:rsid w:val="008570E8"/>
    <w:rsid w:val="00963726"/>
    <w:rsid w:val="00BD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4D1F22"/>
  <w15:chartTrackingRefBased/>
  <w15:docId w15:val="{CA649791-24D4-774C-BC58-1A5FE393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1FB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11F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11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1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1FB"/>
    <w:rPr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D11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1FB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D11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1FB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Bhumika Billa</dc:creator>
  <cp:keywords/>
  <dc:description/>
  <cp:lastModifiedBy>Bhumika Billa</cp:lastModifiedBy>
  <cp:revision>1</cp:revision>
  <dcterms:created xsi:type="dcterms:W3CDTF">2024-07-23T16:02:00Z</dcterms:created>
  <dcterms:modified xsi:type="dcterms:W3CDTF">2024-07-23T16:18:00Z</dcterms:modified>
</cp:coreProperties>
</file>