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F0D6" w14:textId="016E90AE" w:rsidR="00605FB1" w:rsidRDefault="006C21E8">
      <w:r>
        <w:t>BİZ SİZ HEPİMİZ</w:t>
      </w:r>
    </w:p>
    <w:p w14:paraId="09B11F28" w14:textId="6B0500FF" w:rsidR="006C21E8" w:rsidRDefault="006C21E8"/>
    <w:p w14:paraId="3A041635" w14:textId="30FAF718" w:rsidR="006C21E8" w:rsidRDefault="006C21E8">
      <w:r>
        <w:t>LOGLİNE = BİR ELİN NESİ VAR İKİ ELİN SESİ VAR.</w:t>
      </w:r>
    </w:p>
    <w:p w14:paraId="26E62937" w14:textId="6F4331E0" w:rsidR="006C21E8" w:rsidRDefault="006C21E8">
      <w:proofErr w:type="gramStart"/>
      <w:r>
        <w:t>SİNOPSİS.=</w:t>
      </w:r>
      <w:proofErr w:type="gramEnd"/>
      <w:r w:rsidRPr="006C21E8">
        <w:t xml:space="preserve"> </w:t>
      </w:r>
      <w:r w:rsidRPr="006C21E8">
        <w:t>Seferihisar'da yaşayan kadınlar bir araya gelerek Hıdırlık Tarımsal Kalkınma Kooperatifini kurmuştur. Pazar, teknoloji, üretim alanını kullanarak ülke ekonomisine kadınların katkılarını görünür kılınmasını sağlamıştır. Yapılan eğitimler ve çalışmalarla toplumsal cinsiyet eşitliği içinde güçlendiricidir.</w:t>
      </w:r>
    </w:p>
    <w:sectPr w:rsidR="006C2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E8"/>
    <w:rsid w:val="00605FB1"/>
    <w:rsid w:val="006C21E8"/>
    <w:rsid w:val="007F3A4E"/>
    <w:rsid w:val="00AC16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567D"/>
  <w15:chartTrackingRefBased/>
  <w15:docId w15:val="{F0B21332-DA02-4D1E-A859-EBF26133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melihat özdoğan</dc:creator>
  <cp:keywords/>
  <dc:description/>
  <cp:lastModifiedBy>melihat özdoğan</cp:lastModifiedBy>
  <cp:revision>1</cp:revision>
  <dcterms:created xsi:type="dcterms:W3CDTF">2023-01-30T06:35:00Z</dcterms:created>
  <dcterms:modified xsi:type="dcterms:W3CDTF">2023-01-30T06:37:00Z</dcterms:modified>
</cp:coreProperties>
</file>