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0AD" w:rsidRPr="00C140AD" w:rsidRDefault="00C140AD" w:rsidP="00C140AD">
      <w:pPr>
        <w:jc w:val="center"/>
        <w:rPr>
          <w:b/>
          <w:bCs/>
          <w:sz w:val="32"/>
          <w:szCs w:val="32"/>
        </w:rPr>
      </w:pPr>
      <w:r w:rsidRPr="00C140AD">
        <w:rPr>
          <w:b/>
          <w:bCs/>
          <w:sz w:val="32"/>
          <w:szCs w:val="32"/>
        </w:rPr>
        <w:t>“THE GRIZZLY”</w:t>
      </w:r>
    </w:p>
    <w:p w:rsidR="00C140AD" w:rsidRPr="00C140AD" w:rsidRDefault="00C140AD" w:rsidP="00C140AD">
      <w:pPr>
        <w:jc w:val="center"/>
        <w:rPr>
          <w:b/>
          <w:bCs/>
          <w:sz w:val="32"/>
          <w:szCs w:val="32"/>
        </w:rPr>
      </w:pPr>
    </w:p>
    <w:p w:rsidR="0061653C" w:rsidRPr="0061653C" w:rsidRDefault="0061653C" w:rsidP="0061653C">
      <w:pPr>
        <w:jc w:val="center"/>
        <w:rPr>
          <w:b/>
          <w:sz w:val="28"/>
          <w:szCs w:val="28"/>
        </w:rPr>
      </w:pPr>
      <w:r w:rsidRPr="0061653C">
        <w:rPr>
          <w:b/>
          <w:bCs/>
          <w:sz w:val="28"/>
          <w:szCs w:val="28"/>
        </w:rPr>
        <w:t xml:space="preserve">Book Adaption </w:t>
      </w:r>
      <w:r w:rsidRPr="0061653C">
        <w:rPr>
          <w:b/>
          <w:sz w:val="28"/>
          <w:szCs w:val="28"/>
        </w:rPr>
        <w:t>by Sid Kramer</w:t>
      </w:r>
    </w:p>
    <w:p w:rsidR="001A6A40" w:rsidRPr="0061653C" w:rsidRDefault="001A6A40" w:rsidP="00C140AD">
      <w:pPr>
        <w:jc w:val="center"/>
        <w:rPr>
          <w:b/>
          <w:bCs/>
          <w:sz w:val="28"/>
          <w:szCs w:val="28"/>
        </w:rPr>
      </w:pPr>
    </w:p>
    <w:p w:rsidR="00C140AD" w:rsidRPr="009C092A" w:rsidRDefault="00985EB8" w:rsidP="0061653C">
      <w:pPr>
        <w:jc w:val="center"/>
        <w:rPr>
          <w:bCs/>
          <w:sz w:val="24"/>
          <w:szCs w:val="24"/>
        </w:rPr>
      </w:pPr>
      <w:r w:rsidRPr="009C092A">
        <w:rPr>
          <w:bCs/>
          <w:sz w:val="24"/>
          <w:szCs w:val="24"/>
        </w:rPr>
        <w:t>T</w:t>
      </w:r>
      <w:r w:rsidR="001A6A40" w:rsidRPr="009C092A">
        <w:rPr>
          <w:bCs/>
          <w:sz w:val="24"/>
          <w:szCs w:val="24"/>
        </w:rPr>
        <w:t xml:space="preserve">he intellectual property </w:t>
      </w:r>
      <w:r w:rsidR="0061653C" w:rsidRPr="009C092A">
        <w:rPr>
          <w:bCs/>
          <w:sz w:val="24"/>
          <w:szCs w:val="24"/>
        </w:rPr>
        <w:t>and</w:t>
      </w:r>
      <w:r w:rsidR="001A6A40" w:rsidRPr="009C092A">
        <w:rPr>
          <w:bCs/>
          <w:sz w:val="24"/>
          <w:szCs w:val="24"/>
        </w:rPr>
        <w:t xml:space="preserve"> all </w:t>
      </w:r>
      <w:r w:rsidRPr="009C092A">
        <w:rPr>
          <w:bCs/>
          <w:sz w:val="24"/>
          <w:szCs w:val="24"/>
        </w:rPr>
        <w:t xml:space="preserve">book </w:t>
      </w:r>
      <w:r w:rsidR="001A6A40" w:rsidRPr="009C092A">
        <w:rPr>
          <w:bCs/>
          <w:sz w:val="24"/>
          <w:szCs w:val="24"/>
        </w:rPr>
        <w:t xml:space="preserve">rights </w:t>
      </w:r>
      <w:r w:rsidRPr="009C092A">
        <w:rPr>
          <w:bCs/>
          <w:sz w:val="24"/>
          <w:szCs w:val="24"/>
        </w:rPr>
        <w:t>owned by</w:t>
      </w:r>
      <w:r w:rsidR="0061653C" w:rsidRPr="009C092A">
        <w:rPr>
          <w:bCs/>
          <w:sz w:val="24"/>
          <w:szCs w:val="24"/>
        </w:rPr>
        <w:t xml:space="preserve"> </w:t>
      </w:r>
      <w:r w:rsidR="001A6A40" w:rsidRPr="009C092A">
        <w:rPr>
          <w:bCs/>
          <w:sz w:val="24"/>
          <w:szCs w:val="24"/>
        </w:rPr>
        <w:t>Sid Kramer</w:t>
      </w:r>
    </w:p>
    <w:p w:rsidR="00C140AD" w:rsidRPr="009C092A" w:rsidRDefault="00C140AD" w:rsidP="00C140AD">
      <w:pPr>
        <w:jc w:val="center"/>
        <w:rPr>
          <w:sz w:val="24"/>
          <w:szCs w:val="24"/>
        </w:rPr>
      </w:pPr>
    </w:p>
    <w:p w:rsidR="00C140AD" w:rsidRPr="009C092A" w:rsidRDefault="008859AC" w:rsidP="00C140AD">
      <w:pPr>
        <w:jc w:val="center"/>
        <w:rPr>
          <w:sz w:val="24"/>
          <w:szCs w:val="24"/>
        </w:rPr>
      </w:pPr>
      <w:hyperlink r:id="rId7" w:history="1">
        <w:r w:rsidR="00C140AD" w:rsidRPr="009C092A">
          <w:rPr>
            <w:rStyle w:val="Hyperlink"/>
            <w:sz w:val="24"/>
            <w:szCs w:val="24"/>
          </w:rPr>
          <w:t>kman3dmodels@yahoo.com</w:t>
        </w:r>
      </w:hyperlink>
      <w:r w:rsidR="00C140AD" w:rsidRPr="009C092A">
        <w:rPr>
          <w:sz w:val="24"/>
          <w:szCs w:val="24"/>
        </w:rPr>
        <w:t xml:space="preserve"> 480-229-6386</w:t>
      </w:r>
    </w:p>
    <w:p w:rsidR="00C140AD" w:rsidRPr="009C092A" w:rsidRDefault="00C140AD" w:rsidP="00C140AD">
      <w:pPr>
        <w:rPr>
          <w:sz w:val="24"/>
          <w:szCs w:val="24"/>
        </w:rPr>
      </w:pPr>
    </w:p>
    <w:p w:rsidR="00C140AD" w:rsidRPr="009C092A" w:rsidRDefault="00C140AD" w:rsidP="00C140AD">
      <w:pPr>
        <w:jc w:val="center"/>
        <w:rPr>
          <w:sz w:val="24"/>
          <w:szCs w:val="24"/>
        </w:rPr>
      </w:pPr>
      <w:r w:rsidRPr="009C092A">
        <w:rPr>
          <w:sz w:val="24"/>
          <w:szCs w:val="24"/>
        </w:rPr>
        <w:t xml:space="preserve">WGA Registration: </w:t>
      </w:r>
      <w:r w:rsidR="007464E4">
        <w:rPr>
          <w:sz w:val="24"/>
          <w:szCs w:val="24"/>
        </w:rPr>
        <w:t>Synopsis #2007638</w:t>
      </w:r>
      <w:r w:rsidR="0002460F">
        <w:rPr>
          <w:sz w:val="24"/>
          <w:szCs w:val="24"/>
        </w:rPr>
        <w:t xml:space="preserve"> - 6/12</w:t>
      </w:r>
      <w:r w:rsidRPr="009C092A">
        <w:rPr>
          <w:sz w:val="24"/>
          <w:szCs w:val="24"/>
        </w:rPr>
        <w:t>/2019</w:t>
      </w:r>
    </w:p>
    <w:p w:rsidR="00C140AD" w:rsidRPr="00C140AD" w:rsidRDefault="00C140AD" w:rsidP="00C140AD">
      <w:pPr>
        <w:jc w:val="center"/>
        <w:rPr>
          <w:sz w:val="24"/>
        </w:rPr>
      </w:pPr>
    </w:p>
    <w:p w:rsidR="0061653C" w:rsidRDefault="00C140AD" w:rsidP="001A6A40">
      <w:pPr>
        <w:rPr>
          <w:i/>
          <w:sz w:val="24"/>
        </w:rPr>
      </w:pPr>
      <w:r w:rsidRPr="00C140AD">
        <w:rPr>
          <w:i/>
          <w:sz w:val="24"/>
        </w:rPr>
        <w:t xml:space="preserve">Movie Logline, </w:t>
      </w:r>
      <w:r w:rsidR="001A6A40">
        <w:rPr>
          <w:i/>
          <w:sz w:val="24"/>
        </w:rPr>
        <w:t>Synopsis</w:t>
      </w:r>
      <w:r w:rsidRPr="00C140AD">
        <w:rPr>
          <w:i/>
          <w:sz w:val="24"/>
        </w:rPr>
        <w:t xml:space="preserve"> for a theatrical f</w:t>
      </w:r>
      <w:r w:rsidR="001A6A40">
        <w:rPr>
          <w:i/>
          <w:sz w:val="24"/>
        </w:rPr>
        <w:t>ilm based on the story,</w:t>
      </w:r>
      <w:r w:rsidR="001A6A40" w:rsidRPr="001A6A40">
        <w:rPr>
          <w:bCs/>
          <w:i/>
          <w:sz w:val="24"/>
          <w:szCs w:val="24"/>
        </w:rPr>
        <w:t xml:space="preserve"> </w:t>
      </w:r>
      <w:r w:rsidR="001A6A40" w:rsidRPr="00C140AD">
        <w:rPr>
          <w:bCs/>
          <w:i/>
          <w:sz w:val="24"/>
          <w:szCs w:val="24"/>
        </w:rPr>
        <w:t>The Grizzly</w:t>
      </w:r>
      <w:r w:rsidR="001A6A40">
        <w:rPr>
          <w:i/>
          <w:sz w:val="24"/>
        </w:rPr>
        <w:t xml:space="preserve"> </w:t>
      </w:r>
      <w:r>
        <w:rPr>
          <w:i/>
          <w:sz w:val="24"/>
        </w:rPr>
        <w:t>wr</w:t>
      </w:r>
      <w:r w:rsidRPr="00C140AD">
        <w:rPr>
          <w:i/>
          <w:sz w:val="24"/>
        </w:rPr>
        <w:t>itten by</w:t>
      </w:r>
      <w:r w:rsidR="00754980">
        <w:rPr>
          <w:bCs/>
          <w:i/>
          <w:sz w:val="24"/>
          <w:szCs w:val="24"/>
        </w:rPr>
        <w:t xml:space="preserve"> Annabel and Edgar Johnson</w:t>
      </w:r>
      <w:r w:rsidRPr="00C140AD">
        <w:rPr>
          <w:bCs/>
          <w:i/>
          <w:sz w:val="24"/>
          <w:szCs w:val="24"/>
        </w:rPr>
        <w:t xml:space="preserve"> 1964</w:t>
      </w:r>
      <w:r w:rsidR="001A6A40">
        <w:rPr>
          <w:bCs/>
          <w:i/>
          <w:sz w:val="24"/>
          <w:szCs w:val="24"/>
        </w:rPr>
        <w:t>.</w:t>
      </w:r>
      <w:r w:rsidR="001A6A40">
        <w:rPr>
          <w:i/>
          <w:sz w:val="24"/>
        </w:rPr>
        <w:t xml:space="preserve"> Including </w:t>
      </w:r>
      <w:r w:rsidR="0002460F">
        <w:rPr>
          <w:i/>
          <w:sz w:val="24"/>
        </w:rPr>
        <w:t xml:space="preserve">notes, </w:t>
      </w:r>
      <w:r w:rsidR="001A6A40">
        <w:rPr>
          <w:i/>
          <w:sz w:val="24"/>
        </w:rPr>
        <w:t>the books awards</w:t>
      </w:r>
      <w:r w:rsidR="0002460F">
        <w:rPr>
          <w:i/>
          <w:sz w:val="24"/>
        </w:rPr>
        <w:t>,</w:t>
      </w:r>
      <w:r w:rsidR="001A6A40">
        <w:rPr>
          <w:i/>
          <w:sz w:val="24"/>
        </w:rPr>
        <w:t xml:space="preserve"> and revie</w:t>
      </w:r>
      <w:r w:rsidR="00754980">
        <w:rPr>
          <w:i/>
          <w:sz w:val="24"/>
        </w:rPr>
        <w:t>ws</w:t>
      </w:r>
    </w:p>
    <w:p w:rsidR="00985EB8" w:rsidRDefault="00985EB8" w:rsidP="001A6A40">
      <w:pPr>
        <w:rPr>
          <w:i/>
          <w:sz w:val="24"/>
        </w:rPr>
      </w:pPr>
    </w:p>
    <w:p w:rsidR="0061653C" w:rsidRDefault="0061653C" w:rsidP="001A6A40">
      <w:pPr>
        <w:rPr>
          <w:i/>
          <w:sz w:val="24"/>
        </w:rPr>
      </w:pPr>
    </w:p>
    <w:p w:rsidR="0061653C" w:rsidRDefault="0061653C" w:rsidP="001A6A40">
      <w:pPr>
        <w:rPr>
          <w:i/>
          <w:sz w:val="24"/>
        </w:rPr>
      </w:pPr>
    </w:p>
    <w:p w:rsidR="00C140AD" w:rsidRDefault="0061653C" w:rsidP="0061653C">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i/>
          <w:sz w:val="22"/>
          <w:szCs w:val="22"/>
        </w:rPr>
      </w:pPr>
      <w:r w:rsidRPr="0061653C">
        <w:rPr>
          <w:b/>
          <w:i/>
          <w:sz w:val="24"/>
        </w:rPr>
        <w:t>Logline:</w:t>
      </w:r>
      <w:r w:rsidR="001A6A40" w:rsidRPr="0061653C">
        <w:rPr>
          <w:b/>
          <w:i/>
          <w:sz w:val="24"/>
        </w:rPr>
        <w:t xml:space="preserve"> </w:t>
      </w:r>
      <w:r w:rsidR="009C092A">
        <w:rPr>
          <w:b/>
          <w:i/>
          <w:sz w:val="22"/>
          <w:szCs w:val="22"/>
        </w:rPr>
        <w:t>Fear, s</w:t>
      </w:r>
      <w:r w:rsidRPr="0061653C">
        <w:rPr>
          <w:b/>
          <w:i/>
          <w:sz w:val="22"/>
          <w:szCs w:val="22"/>
        </w:rPr>
        <w:t>ometimes it is swift; other times</w:t>
      </w:r>
      <w:r w:rsidR="009C092A">
        <w:rPr>
          <w:b/>
          <w:i/>
          <w:sz w:val="22"/>
          <w:szCs w:val="22"/>
        </w:rPr>
        <w:t>,</w:t>
      </w:r>
      <w:r w:rsidR="00031CEE">
        <w:rPr>
          <w:b/>
          <w:i/>
          <w:sz w:val="22"/>
          <w:szCs w:val="22"/>
        </w:rPr>
        <w:t xml:space="preserve"> it’s like a clock</w:t>
      </w:r>
      <w:r w:rsidRPr="0061653C">
        <w:rPr>
          <w:b/>
          <w:i/>
          <w:sz w:val="22"/>
          <w:szCs w:val="22"/>
        </w:rPr>
        <w:t xml:space="preserve"> ticking.</w:t>
      </w:r>
      <w:r>
        <w:rPr>
          <w:b/>
          <w:i/>
          <w:sz w:val="22"/>
          <w:szCs w:val="22"/>
        </w:rPr>
        <w:t xml:space="preserve"> </w:t>
      </w:r>
      <w:r w:rsidR="006348A3">
        <w:rPr>
          <w:b/>
          <w:i/>
          <w:sz w:val="22"/>
          <w:szCs w:val="22"/>
        </w:rPr>
        <w:t xml:space="preserve">In </w:t>
      </w:r>
      <w:r>
        <w:rPr>
          <w:b/>
          <w:i/>
          <w:sz w:val="22"/>
          <w:szCs w:val="22"/>
        </w:rPr>
        <w:t>Grizzly country</w:t>
      </w:r>
      <w:r w:rsidR="009C092A">
        <w:rPr>
          <w:b/>
          <w:i/>
          <w:sz w:val="22"/>
          <w:szCs w:val="22"/>
        </w:rPr>
        <w:t>,</w:t>
      </w:r>
      <w:r>
        <w:rPr>
          <w:b/>
          <w:i/>
          <w:sz w:val="22"/>
          <w:szCs w:val="22"/>
        </w:rPr>
        <w:t xml:space="preserve"> </w:t>
      </w:r>
      <w:r w:rsidRPr="0061653C">
        <w:rPr>
          <w:b/>
          <w:i/>
          <w:sz w:val="22"/>
          <w:szCs w:val="22"/>
        </w:rPr>
        <w:t>an 11-year-old boy</w:t>
      </w:r>
      <w:r w:rsidR="006348A3">
        <w:rPr>
          <w:b/>
          <w:i/>
          <w:sz w:val="22"/>
          <w:szCs w:val="22"/>
        </w:rPr>
        <w:t xml:space="preserve"> reunited</w:t>
      </w:r>
      <w:r w:rsidRPr="0061653C">
        <w:rPr>
          <w:b/>
          <w:i/>
          <w:sz w:val="22"/>
          <w:szCs w:val="22"/>
        </w:rPr>
        <w:t xml:space="preserve"> on a weeke</w:t>
      </w:r>
      <w:r w:rsidR="006348A3">
        <w:rPr>
          <w:b/>
          <w:i/>
          <w:sz w:val="22"/>
          <w:szCs w:val="22"/>
        </w:rPr>
        <w:t>nd fishing trip</w:t>
      </w:r>
      <w:r w:rsidRPr="0061653C">
        <w:rPr>
          <w:b/>
          <w:i/>
          <w:sz w:val="22"/>
          <w:szCs w:val="22"/>
        </w:rPr>
        <w:t xml:space="preserve"> with a father</w:t>
      </w:r>
      <w:r w:rsidR="006348A3">
        <w:rPr>
          <w:b/>
          <w:i/>
          <w:sz w:val="22"/>
          <w:szCs w:val="22"/>
        </w:rPr>
        <w:t xml:space="preserve"> he fears and</w:t>
      </w:r>
      <w:r w:rsidRPr="0061653C">
        <w:rPr>
          <w:b/>
          <w:i/>
          <w:sz w:val="22"/>
          <w:szCs w:val="22"/>
        </w:rPr>
        <w:t xml:space="preserve"> scarcely knows</w:t>
      </w:r>
      <w:r w:rsidR="006348A3">
        <w:rPr>
          <w:b/>
          <w:i/>
          <w:sz w:val="22"/>
          <w:szCs w:val="22"/>
        </w:rPr>
        <w:t xml:space="preserve">, not seen </w:t>
      </w:r>
      <w:r w:rsidR="0002460F">
        <w:rPr>
          <w:b/>
          <w:i/>
          <w:sz w:val="22"/>
          <w:szCs w:val="22"/>
        </w:rPr>
        <w:t>for</w:t>
      </w:r>
      <w:r w:rsidR="000C5ECF">
        <w:rPr>
          <w:b/>
          <w:i/>
          <w:sz w:val="22"/>
          <w:szCs w:val="22"/>
        </w:rPr>
        <w:t xml:space="preserve"> years</w:t>
      </w:r>
      <w:r w:rsidR="006348A3">
        <w:rPr>
          <w:b/>
          <w:i/>
          <w:sz w:val="22"/>
          <w:szCs w:val="22"/>
        </w:rPr>
        <w:t>.</w:t>
      </w:r>
      <w:r w:rsidRPr="0061653C">
        <w:rPr>
          <w:b/>
          <w:i/>
          <w:sz w:val="22"/>
          <w:szCs w:val="22"/>
        </w:rPr>
        <w:t xml:space="preserve"> </w:t>
      </w:r>
      <w:r w:rsidR="006348A3" w:rsidRPr="0061653C">
        <w:rPr>
          <w:b/>
          <w:i/>
          <w:sz w:val="22"/>
          <w:szCs w:val="22"/>
        </w:rPr>
        <w:t>The</w:t>
      </w:r>
      <w:r w:rsidR="00985EB8">
        <w:rPr>
          <w:b/>
          <w:i/>
          <w:sz w:val="22"/>
          <w:szCs w:val="22"/>
        </w:rPr>
        <w:t>ir</w:t>
      </w:r>
      <w:r w:rsidRPr="0061653C">
        <w:rPr>
          <w:b/>
          <w:i/>
          <w:sz w:val="22"/>
          <w:szCs w:val="22"/>
        </w:rPr>
        <w:t xml:space="preserve"> emotions and experiences</w:t>
      </w:r>
      <w:r w:rsidR="000C5ECF">
        <w:rPr>
          <w:b/>
          <w:i/>
          <w:sz w:val="22"/>
          <w:szCs w:val="22"/>
        </w:rPr>
        <w:t xml:space="preserve"> collide as they work</w:t>
      </w:r>
      <w:r w:rsidR="006348A3">
        <w:rPr>
          <w:b/>
          <w:i/>
          <w:sz w:val="22"/>
          <w:szCs w:val="22"/>
        </w:rPr>
        <w:t xml:space="preserve"> together to </w:t>
      </w:r>
      <w:r w:rsidR="000C5ECF">
        <w:rPr>
          <w:b/>
          <w:i/>
          <w:sz w:val="22"/>
          <w:szCs w:val="22"/>
        </w:rPr>
        <w:t xml:space="preserve">overcome </w:t>
      </w:r>
      <w:r w:rsidR="006348A3">
        <w:rPr>
          <w:b/>
          <w:i/>
          <w:sz w:val="22"/>
          <w:szCs w:val="22"/>
        </w:rPr>
        <w:t>the</w:t>
      </w:r>
      <w:r w:rsidR="000C5ECF">
        <w:rPr>
          <w:b/>
          <w:i/>
          <w:sz w:val="22"/>
          <w:szCs w:val="22"/>
        </w:rPr>
        <w:t>ir conflict</w:t>
      </w:r>
      <w:r w:rsidR="006348A3">
        <w:rPr>
          <w:b/>
          <w:i/>
          <w:sz w:val="22"/>
          <w:szCs w:val="22"/>
        </w:rPr>
        <w:t xml:space="preserve"> and </w:t>
      </w:r>
      <w:r w:rsidR="000C5ECF">
        <w:rPr>
          <w:b/>
          <w:i/>
          <w:sz w:val="22"/>
          <w:szCs w:val="22"/>
        </w:rPr>
        <w:t xml:space="preserve">survive </w:t>
      </w:r>
      <w:r w:rsidR="006348A3">
        <w:rPr>
          <w:b/>
          <w:i/>
          <w:sz w:val="22"/>
          <w:szCs w:val="22"/>
        </w:rPr>
        <w:t>the Grizzly bears of Trapper’s Creek.</w:t>
      </w:r>
    </w:p>
    <w:p w:rsidR="000C5ECF" w:rsidRDefault="000C5ECF" w:rsidP="0061653C">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i/>
          <w:sz w:val="22"/>
          <w:szCs w:val="22"/>
        </w:rPr>
      </w:pPr>
    </w:p>
    <w:p w:rsidR="000C5ECF" w:rsidRPr="0061653C" w:rsidRDefault="000C5ECF" w:rsidP="0061653C">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i/>
          <w:sz w:val="22"/>
          <w:szCs w:val="22"/>
        </w:rPr>
      </w:pPr>
    </w:p>
    <w:p w:rsidR="008C384C" w:rsidRDefault="000C5ECF" w:rsidP="00985EB8">
      <w:pPr>
        <w:jc w:val="center"/>
        <w:rPr>
          <w:b/>
          <w:sz w:val="22"/>
          <w:szCs w:val="22"/>
        </w:rPr>
      </w:pPr>
      <w:r>
        <w:rPr>
          <w:b/>
          <w:sz w:val="22"/>
          <w:szCs w:val="22"/>
        </w:rPr>
        <w:t>SYNOPSIS</w:t>
      </w:r>
    </w:p>
    <w:p w:rsidR="005C6D13" w:rsidRPr="00C140AD" w:rsidRDefault="005C6D13"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bookmarkStart w:id="0" w:name="_GoBack"/>
      <w:bookmarkEnd w:id="0"/>
    </w:p>
    <w:p w:rsidR="005C6D13" w:rsidRDefault="005C6D13"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r w:rsidRPr="00C140AD">
        <w:rPr>
          <w:sz w:val="22"/>
          <w:szCs w:val="22"/>
        </w:rPr>
        <w:t xml:space="preserve">When Mark, the father David scarcely knows, arrives to take him on a weekend fishing trip, </w:t>
      </w:r>
      <w:r w:rsidR="00985EB8">
        <w:rPr>
          <w:sz w:val="22"/>
          <w:szCs w:val="22"/>
        </w:rPr>
        <w:t xml:space="preserve">the </w:t>
      </w:r>
      <w:r w:rsidRPr="00C140AD">
        <w:rPr>
          <w:sz w:val="22"/>
          <w:szCs w:val="22"/>
        </w:rPr>
        <w:t xml:space="preserve">eleven-year-old David is tense and </w:t>
      </w:r>
      <w:r w:rsidR="0002460F">
        <w:rPr>
          <w:sz w:val="22"/>
          <w:szCs w:val="22"/>
        </w:rPr>
        <w:t>nervous</w:t>
      </w:r>
      <w:r w:rsidRPr="00C140AD">
        <w:rPr>
          <w:sz w:val="22"/>
          <w:szCs w:val="22"/>
        </w:rPr>
        <w:t>. His parents h</w:t>
      </w:r>
      <w:r w:rsidR="009C092A">
        <w:rPr>
          <w:sz w:val="22"/>
          <w:szCs w:val="22"/>
        </w:rPr>
        <w:t>ad</w:t>
      </w:r>
      <w:r w:rsidR="00985EB8">
        <w:rPr>
          <w:sz w:val="22"/>
          <w:szCs w:val="22"/>
        </w:rPr>
        <w:t xml:space="preserve"> separated</w:t>
      </w:r>
      <w:r w:rsidRPr="00C140AD">
        <w:rPr>
          <w:sz w:val="22"/>
          <w:szCs w:val="22"/>
        </w:rPr>
        <w:t xml:space="preserve">, and David is afraid that his rugged, outdoorsman father will be putting him to the test he cannot meet. </w:t>
      </w:r>
      <w:r w:rsidR="00985EB8">
        <w:rPr>
          <w:sz w:val="22"/>
          <w:szCs w:val="22"/>
        </w:rPr>
        <w:t>Other kids had fathers around</w:t>
      </w:r>
      <w:r w:rsidR="009C092A">
        <w:rPr>
          <w:sz w:val="22"/>
          <w:szCs w:val="22"/>
        </w:rPr>
        <w:t>,</w:t>
      </w:r>
      <w:r w:rsidR="00985EB8">
        <w:rPr>
          <w:sz w:val="22"/>
          <w:szCs w:val="22"/>
        </w:rPr>
        <w:t xml:space="preserve"> but he had only vague memories </w:t>
      </w:r>
      <w:r w:rsidR="009C092A">
        <w:rPr>
          <w:sz w:val="22"/>
          <w:szCs w:val="22"/>
        </w:rPr>
        <w:t xml:space="preserve">of his </w:t>
      </w:r>
      <w:r w:rsidR="0002460F">
        <w:rPr>
          <w:sz w:val="22"/>
          <w:szCs w:val="22"/>
        </w:rPr>
        <w:t>father leaving him to work in oil fie</w:t>
      </w:r>
      <w:r w:rsidR="007F33B6">
        <w:rPr>
          <w:sz w:val="22"/>
          <w:szCs w:val="22"/>
        </w:rPr>
        <w:t xml:space="preserve">lds halfway </w:t>
      </w:r>
      <w:r w:rsidR="0002460F">
        <w:rPr>
          <w:sz w:val="22"/>
          <w:szCs w:val="22"/>
        </w:rPr>
        <w:t>around the world</w:t>
      </w:r>
      <w:r w:rsidR="00985EB8">
        <w:rPr>
          <w:sz w:val="22"/>
          <w:szCs w:val="22"/>
        </w:rPr>
        <w:t xml:space="preserve">. </w:t>
      </w:r>
    </w:p>
    <w:p w:rsidR="00985EB8" w:rsidRDefault="00985EB8"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p>
    <w:p w:rsidR="00985EB8" w:rsidRDefault="00985EB8"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r w:rsidRPr="00C140AD">
        <w:rPr>
          <w:sz w:val="22"/>
          <w:szCs w:val="22"/>
        </w:rPr>
        <w:t xml:space="preserve">David felt uneasy </w:t>
      </w:r>
      <w:r>
        <w:rPr>
          <w:sz w:val="22"/>
          <w:szCs w:val="22"/>
        </w:rPr>
        <w:t xml:space="preserve">and alone </w:t>
      </w:r>
      <w:r w:rsidRPr="00C140AD">
        <w:rPr>
          <w:sz w:val="22"/>
          <w:szCs w:val="22"/>
        </w:rPr>
        <w:t>as he drove wit</w:t>
      </w:r>
      <w:r>
        <w:rPr>
          <w:sz w:val="22"/>
          <w:szCs w:val="22"/>
        </w:rPr>
        <w:t>h his father to Trapper’s Creek, a</w:t>
      </w:r>
      <w:r w:rsidRPr="00C140AD">
        <w:rPr>
          <w:sz w:val="22"/>
          <w:szCs w:val="22"/>
        </w:rPr>
        <w:t>s they headed into the wild</w:t>
      </w:r>
      <w:r w:rsidR="0002460F">
        <w:rPr>
          <w:sz w:val="22"/>
          <w:szCs w:val="22"/>
        </w:rPr>
        <w:t>erness</w:t>
      </w:r>
      <w:r w:rsidRPr="00C140AD">
        <w:rPr>
          <w:sz w:val="22"/>
          <w:szCs w:val="22"/>
        </w:rPr>
        <w:t>.</w:t>
      </w:r>
      <w:r>
        <w:rPr>
          <w:sz w:val="22"/>
          <w:szCs w:val="22"/>
        </w:rPr>
        <w:t xml:space="preserve"> </w:t>
      </w:r>
      <w:r w:rsidR="0002460F">
        <w:rPr>
          <w:sz w:val="22"/>
          <w:szCs w:val="22"/>
        </w:rPr>
        <w:t xml:space="preserve">Mark drove deep into a seldom-used valley, and there they were the only humans about for miles. </w:t>
      </w:r>
      <w:r w:rsidR="009C092A">
        <w:rPr>
          <w:sz w:val="22"/>
          <w:szCs w:val="22"/>
        </w:rPr>
        <w:t xml:space="preserve">Once settled in their camping spot what David thinks fishing is something </w:t>
      </w:r>
      <w:r w:rsidR="0002460F">
        <w:rPr>
          <w:sz w:val="22"/>
          <w:szCs w:val="22"/>
        </w:rPr>
        <w:t xml:space="preserve">much </w:t>
      </w:r>
      <w:r w:rsidR="009C092A">
        <w:rPr>
          <w:sz w:val="22"/>
          <w:szCs w:val="22"/>
        </w:rPr>
        <w:t>different th</w:t>
      </w:r>
      <w:r w:rsidR="0002460F">
        <w:rPr>
          <w:sz w:val="22"/>
          <w:szCs w:val="22"/>
        </w:rPr>
        <w:t>an</w:t>
      </w:r>
      <w:r w:rsidR="009C092A">
        <w:rPr>
          <w:sz w:val="22"/>
          <w:szCs w:val="22"/>
        </w:rPr>
        <w:t xml:space="preserve"> how his dad fishes. His Dad was a Fly-fisherman, never used worms like David intended to find and use. </w:t>
      </w:r>
    </w:p>
    <w:p w:rsidR="0002460F" w:rsidRDefault="0002460F"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p>
    <w:p w:rsidR="0002460F" w:rsidRPr="00985EB8" w:rsidRDefault="0002460F"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bCs/>
          <w:sz w:val="24"/>
          <w:szCs w:val="24"/>
        </w:rPr>
      </w:pPr>
      <w:r>
        <w:rPr>
          <w:sz w:val="22"/>
          <w:szCs w:val="22"/>
        </w:rPr>
        <w:t xml:space="preserve">David has the feeling they are not alone in the valley, that there is another man or something lurking and even stealing from their camp. David is unnerved to be out and away from civilization. For the first time, he sees his dad is not what his imagination had remembered. </w:t>
      </w:r>
    </w:p>
    <w:p w:rsidR="005C6D13" w:rsidRPr="00C140AD" w:rsidRDefault="005C6D13">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360"/>
        <w:rPr>
          <w:sz w:val="22"/>
          <w:szCs w:val="22"/>
        </w:rPr>
      </w:pPr>
    </w:p>
    <w:p w:rsidR="009C092A" w:rsidRPr="0002460F" w:rsidRDefault="005C6D13"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r w:rsidRPr="00C140AD">
        <w:rPr>
          <w:sz w:val="22"/>
          <w:szCs w:val="22"/>
        </w:rPr>
        <w:t xml:space="preserve">The weekend proves to be a turning </w:t>
      </w:r>
      <w:r w:rsidR="008C384C">
        <w:rPr>
          <w:sz w:val="22"/>
          <w:szCs w:val="22"/>
        </w:rPr>
        <w:t xml:space="preserve">point for both father and son. </w:t>
      </w:r>
      <w:r w:rsidRPr="00C140AD">
        <w:rPr>
          <w:sz w:val="22"/>
          <w:szCs w:val="22"/>
        </w:rPr>
        <w:t xml:space="preserve">The intrusion of a giant mother grizzly, </w:t>
      </w:r>
      <w:r w:rsidR="008C384C" w:rsidRPr="00C140AD">
        <w:rPr>
          <w:sz w:val="22"/>
          <w:szCs w:val="22"/>
        </w:rPr>
        <w:t>which</w:t>
      </w:r>
      <w:r w:rsidRPr="00C140AD">
        <w:rPr>
          <w:sz w:val="22"/>
          <w:szCs w:val="22"/>
        </w:rPr>
        <w:t xml:space="preserve"> chases David up </w:t>
      </w:r>
      <w:r w:rsidR="009C092A">
        <w:rPr>
          <w:sz w:val="22"/>
          <w:szCs w:val="22"/>
        </w:rPr>
        <w:t xml:space="preserve">into </w:t>
      </w:r>
      <w:r w:rsidRPr="00C140AD">
        <w:rPr>
          <w:sz w:val="22"/>
          <w:szCs w:val="22"/>
        </w:rPr>
        <w:t xml:space="preserve">a tree, then turns on Mark and injures him, </w:t>
      </w:r>
      <w:r w:rsidR="0002460F">
        <w:rPr>
          <w:sz w:val="22"/>
          <w:szCs w:val="22"/>
        </w:rPr>
        <w:t>eat</w:t>
      </w:r>
      <w:r w:rsidR="007F33B6">
        <w:rPr>
          <w:sz w:val="22"/>
          <w:szCs w:val="22"/>
        </w:rPr>
        <w:t>s</w:t>
      </w:r>
      <w:r w:rsidR="0002460F">
        <w:rPr>
          <w:sz w:val="22"/>
          <w:szCs w:val="22"/>
        </w:rPr>
        <w:t xml:space="preserve"> their provisions, </w:t>
      </w:r>
      <w:r w:rsidRPr="00C140AD">
        <w:rPr>
          <w:sz w:val="22"/>
          <w:szCs w:val="22"/>
        </w:rPr>
        <w:t xml:space="preserve">and </w:t>
      </w:r>
      <w:r w:rsidR="008C384C" w:rsidRPr="00C140AD">
        <w:rPr>
          <w:sz w:val="22"/>
          <w:szCs w:val="22"/>
        </w:rPr>
        <w:t>finally puts</w:t>
      </w:r>
      <w:r w:rsidRPr="00C140AD">
        <w:rPr>
          <w:sz w:val="22"/>
          <w:szCs w:val="22"/>
        </w:rPr>
        <w:t xml:space="preserve"> their</w:t>
      </w:r>
      <w:r w:rsidR="0002460F">
        <w:rPr>
          <w:sz w:val="22"/>
          <w:szCs w:val="22"/>
        </w:rPr>
        <w:t xml:space="preserve"> pickup truck out of commission. This</w:t>
      </w:r>
      <w:r w:rsidRPr="00C140AD">
        <w:rPr>
          <w:sz w:val="22"/>
          <w:szCs w:val="22"/>
        </w:rPr>
        <w:t xml:space="preserve"> forces David to take charge.</w:t>
      </w:r>
      <w:r w:rsidR="0002460F">
        <w:rPr>
          <w:sz w:val="22"/>
          <w:szCs w:val="22"/>
        </w:rPr>
        <w:t xml:space="preserve"> </w:t>
      </w:r>
      <w:r w:rsidR="0002460F">
        <w:rPr>
          <w:color w:val="363636"/>
          <w:sz w:val="24"/>
          <w:szCs w:val="24"/>
          <w:shd w:val="clear" w:color="auto" w:fill="FFFFFF"/>
        </w:rPr>
        <w:t>But can he</w:t>
      </w:r>
      <w:r w:rsidR="0002460F" w:rsidRPr="0002460F">
        <w:rPr>
          <w:color w:val="363636"/>
          <w:sz w:val="24"/>
          <w:szCs w:val="24"/>
          <w:shd w:val="clear" w:color="auto" w:fill="FFFFFF"/>
        </w:rPr>
        <w:t xml:space="preserve"> get himself and his injured father out of the forest in time?</w:t>
      </w:r>
    </w:p>
    <w:p w:rsidR="009C092A" w:rsidRDefault="009C092A"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p>
    <w:p w:rsidR="0002460F" w:rsidRDefault="009C092A"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r>
        <w:rPr>
          <w:sz w:val="22"/>
          <w:szCs w:val="22"/>
        </w:rPr>
        <w:t>David</w:t>
      </w:r>
      <w:r w:rsidR="005C6D13" w:rsidRPr="00C140AD">
        <w:rPr>
          <w:sz w:val="22"/>
          <w:szCs w:val="22"/>
        </w:rPr>
        <w:t xml:space="preserve"> finds resources in himself he never dreamed he had, and in taking care of his injured father</w:t>
      </w:r>
      <w:r>
        <w:rPr>
          <w:sz w:val="22"/>
          <w:szCs w:val="22"/>
        </w:rPr>
        <w:t>,</w:t>
      </w:r>
      <w:r w:rsidR="005C6D13" w:rsidRPr="00C140AD">
        <w:rPr>
          <w:sz w:val="22"/>
          <w:szCs w:val="22"/>
        </w:rPr>
        <w:t xml:space="preserve"> he overcome</w:t>
      </w:r>
      <w:r>
        <w:rPr>
          <w:sz w:val="22"/>
          <w:szCs w:val="22"/>
        </w:rPr>
        <w:t>s</w:t>
      </w:r>
      <w:r w:rsidR="005C6D13" w:rsidRPr="00C140AD">
        <w:rPr>
          <w:sz w:val="22"/>
          <w:szCs w:val="22"/>
        </w:rPr>
        <w:t xml:space="preserve"> his fear of him. By the time Mark is on his feet, the truck repaired, and they are on their way home, the two are closer than they had ever been. And there is even a hope that David, his mother, and father can become a family again</w:t>
      </w:r>
      <w:r w:rsidR="0002460F">
        <w:rPr>
          <w:sz w:val="22"/>
          <w:szCs w:val="22"/>
        </w:rPr>
        <w:t xml:space="preserve">. </w:t>
      </w:r>
    </w:p>
    <w:p w:rsidR="0002460F"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jc w:val="both"/>
        <w:rPr>
          <w:bCs/>
          <w:sz w:val="24"/>
          <w:szCs w:val="24"/>
        </w:rPr>
      </w:pPr>
      <w:r w:rsidRPr="0002460F">
        <w:rPr>
          <w:b/>
          <w:bCs/>
          <w:sz w:val="24"/>
          <w:szCs w:val="24"/>
        </w:rPr>
        <w:lastRenderedPageBreak/>
        <w:t>Note:</w:t>
      </w:r>
      <w:r>
        <w:rPr>
          <w:b/>
          <w:bCs/>
          <w:sz w:val="24"/>
          <w:szCs w:val="24"/>
        </w:rPr>
        <w:t xml:space="preserve"> </w:t>
      </w:r>
      <w:r w:rsidRPr="0002460F">
        <w:rPr>
          <w:bCs/>
          <w:sz w:val="24"/>
          <w:szCs w:val="24"/>
        </w:rPr>
        <w:t>For this film</w:t>
      </w:r>
      <w:r>
        <w:rPr>
          <w:bCs/>
          <w:sz w:val="24"/>
          <w:szCs w:val="24"/>
        </w:rPr>
        <w:t>,</w:t>
      </w:r>
      <w:r w:rsidRPr="0002460F">
        <w:rPr>
          <w:bCs/>
          <w:sz w:val="24"/>
          <w:szCs w:val="24"/>
        </w:rPr>
        <w:t xml:space="preserve"> the cast is small,</w:t>
      </w:r>
      <w:r>
        <w:rPr>
          <w:bCs/>
          <w:sz w:val="24"/>
          <w:szCs w:val="24"/>
        </w:rPr>
        <w:t xml:space="preserve"> and use only two locations saving in these areas of production. The cast includes </w:t>
      </w:r>
      <w:r w:rsidR="00754980">
        <w:rPr>
          <w:bCs/>
          <w:sz w:val="24"/>
          <w:szCs w:val="24"/>
        </w:rPr>
        <w:t>the</w:t>
      </w:r>
      <w:r>
        <w:rPr>
          <w:bCs/>
          <w:sz w:val="24"/>
          <w:szCs w:val="24"/>
        </w:rPr>
        <w:t xml:space="preserve"> wife, husband, and son. Plus female grizzly and her two cubs and an old male grizzly, all will come alive through CG work. The Locations include the country home set on a couple of acres and a high mountain wilderness valley with a fishable stream running through it. Some natural bear habitat and fishable stream second unit work will be necessary. A clean “G” rated production for all ages.</w:t>
      </w:r>
    </w:p>
    <w:p w:rsidR="0002460F"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jc w:val="both"/>
        <w:rPr>
          <w:bCs/>
          <w:sz w:val="24"/>
          <w:szCs w:val="24"/>
        </w:rPr>
      </w:pPr>
    </w:p>
    <w:p w:rsidR="0002460F" w:rsidRPr="0002460F"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jc w:val="both"/>
        <w:rPr>
          <w:b/>
          <w:bCs/>
          <w:sz w:val="24"/>
          <w:szCs w:val="24"/>
        </w:rPr>
      </w:pPr>
    </w:p>
    <w:p w:rsidR="0002460F"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360" w:hanging="360"/>
        <w:jc w:val="both"/>
        <w:rPr>
          <w:b/>
          <w:bCs/>
          <w:i/>
          <w:sz w:val="24"/>
          <w:szCs w:val="24"/>
        </w:rPr>
      </w:pPr>
    </w:p>
    <w:p w:rsidR="0002460F" w:rsidRPr="00985EB8"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360" w:hanging="360"/>
        <w:jc w:val="both"/>
        <w:rPr>
          <w:b/>
          <w:bCs/>
          <w:i/>
          <w:sz w:val="24"/>
          <w:szCs w:val="24"/>
        </w:rPr>
      </w:pPr>
      <w:r w:rsidRPr="00985EB8">
        <w:rPr>
          <w:b/>
          <w:bCs/>
          <w:i/>
          <w:sz w:val="24"/>
          <w:szCs w:val="24"/>
        </w:rPr>
        <w:t>The Grizzly,</w:t>
      </w:r>
      <w:r>
        <w:rPr>
          <w:b/>
          <w:bCs/>
          <w:i/>
          <w:sz w:val="24"/>
          <w:szCs w:val="24"/>
        </w:rPr>
        <w:t xml:space="preserve"> by Annabel and Edgar Johnson</w:t>
      </w:r>
      <w:r w:rsidRPr="00985EB8">
        <w:rPr>
          <w:b/>
          <w:bCs/>
          <w:i/>
          <w:sz w:val="24"/>
          <w:szCs w:val="24"/>
        </w:rPr>
        <w:t xml:space="preserve"> </w:t>
      </w:r>
    </w:p>
    <w:p w:rsidR="0002460F" w:rsidRPr="00985EB8"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360" w:hanging="360"/>
        <w:jc w:val="both"/>
        <w:rPr>
          <w:b/>
          <w:bCs/>
          <w:i/>
          <w:sz w:val="24"/>
          <w:szCs w:val="24"/>
        </w:rPr>
      </w:pPr>
      <w:r w:rsidRPr="00985EB8">
        <w:rPr>
          <w:bCs/>
          <w:i/>
          <w:sz w:val="24"/>
          <w:szCs w:val="24"/>
        </w:rPr>
        <w:t>First</w:t>
      </w:r>
      <w:r w:rsidRPr="00985EB8">
        <w:rPr>
          <w:b/>
          <w:bCs/>
          <w:i/>
          <w:sz w:val="24"/>
          <w:szCs w:val="24"/>
        </w:rPr>
        <w:t xml:space="preserve"> </w:t>
      </w:r>
      <w:r w:rsidRPr="00985EB8">
        <w:rPr>
          <w:i/>
          <w:iCs/>
          <w:sz w:val="24"/>
          <w:szCs w:val="24"/>
        </w:rPr>
        <w:t xml:space="preserve">published by Harper &amp; Row </w:t>
      </w:r>
      <w:r>
        <w:rPr>
          <w:i/>
          <w:iCs/>
          <w:sz w:val="24"/>
          <w:szCs w:val="24"/>
        </w:rPr>
        <w:t>Publishers, New York</w:t>
      </w:r>
      <w:r w:rsidRPr="00985EB8">
        <w:rPr>
          <w:i/>
          <w:iCs/>
          <w:sz w:val="24"/>
          <w:szCs w:val="24"/>
        </w:rPr>
        <w:t xml:space="preserve"> </w:t>
      </w:r>
      <w:r w:rsidRPr="00985EB8">
        <w:rPr>
          <w:bCs/>
          <w:i/>
          <w:sz w:val="24"/>
          <w:szCs w:val="24"/>
        </w:rPr>
        <w:t>1964</w:t>
      </w:r>
      <w:r w:rsidRPr="00985EB8">
        <w:rPr>
          <w:b/>
          <w:bCs/>
          <w:i/>
          <w:sz w:val="24"/>
          <w:szCs w:val="24"/>
        </w:rPr>
        <w:t xml:space="preserve">  </w:t>
      </w:r>
    </w:p>
    <w:p w:rsidR="0002460F" w:rsidRPr="00985EB8"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360" w:hanging="360"/>
        <w:jc w:val="both"/>
        <w:rPr>
          <w:i/>
          <w:iCs/>
          <w:sz w:val="24"/>
          <w:szCs w:val="24"/>
        </w:rPr>
      </w:pPr>
      <w:r w:rsidRPr="00985EB8">
        <w:rPr>
          <w:i/>
          <w:iCs/>
          <w:sz w:val="24"/>
          <w:szCs w:val="24"/>
        </w:rPr>
        <w:t>Pictures - Gilbert Riswold (pen and Ink Illustrations)</w:t>
      </w:r>
    </w:p>
    <w:p w:rsidR="00E60D5F" w:rsidRDefault="0002460F" w:rsidP="00024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r w:rsidRPr="00985EB8">
        <w:rPr>
          <w:i/>
          <w:sz w:val="24"/>
          <w:szCs w:val="24"/>
        </w:rPr>
        <w:t xml:space="preserve">Library of Congress control: #64011831 </w:t>
      </w:r>
    </w:p>
    <w:p w:rsidR="0002460F" w:rsidRDefault="00E60D5F" w:rsidP="00024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r>
        <w:rPr>
          <w:i/>
          <w:sz w:val="24"/>
          <w:szCs w:val="24"/>
        </w:rPr>
        <w:t>Multiple publication types HB, PB and in many languages</w:t>
      </w:r>
    </w:p>
    <w:p w:rsidR="0002460F" w:rsidRDefault="0002460F" w:rsidP="00024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p>
    <w:p w:rsidR="0002460F" w:rsidRDefault="0002460F"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r>
        <w:rPr>
          <w:sz w:val="22"/>
          <w:szCs w:val="22"/>
        </w:rPr>
        <w:t xml:space="preserve">In the Book, </w:t>
      </w:r>
      <w:r w:rsidRPr="009C092A">
        <w:rPr>
          <w:i/>
          <w:sz w:val="22"/>
          <w:szCs w:val="22"/>
        </w:rPr>
        <w:t>The Grizzly</w:t>
      </w:r>
      <w:r>
        <w:rPr>
          <w:sz w:val="22"/>
          <w:szCs w:val="22"/>
        </w:rPr>
        <w:t xml:space="preserve">, </w:t>
      </w:r>
      <w:r w:rsidRPr="00C140AD">
        <w:rPr>
          <w:sz w:val="22"/>
          <w:szCs w:val="22"/>
        </w:rPr>
        <w:t>Annabel and Edgar Johnson</w:t>
      </w:r>
      <w:r>
        <w:rPr>
          <w:sz w:val="22"/>
          <w:szCs w:val="22"/>
        </w:rPr>
        <w:t>’s set</w:t>
      </w:r>
      <w:r w:rsidRPr="00C140AD">
        <w:rPr>
          <w:sz w:val="22"/>
          <w:szCs w:val="22"/>
        </w:rPr>
        <w:t xml:space="preserve"> story in the West they know and describe so well, and they have brought a rare understanding and realism to its telling. Gilbert Riswold’s dramatic black-and-white drawings complement the text perfectly.</w:t>
      </w:r>
      <w:r>
        <w:rPr>
          <w:sz w:val="22"/>
          <w:szCs w:val="22"/>
        </w:rPr>
        <w:t xml:space="preserve"> </w:t>
      </w:r>
      <w:r w:rsidRPr="00C140AD">
        <w:rPr>
          <w:sz w:val="22"/>
          <w:szCs w:val="22"/>
        </w:rPr>
        <w:t>In a thoughtful and moving story for pre-teen readers, a harrowing adventure brings a father and son back together.</w:t>
      </w:r>
    </w:p>
    <w:p w:rsidR="0002460F" w:rsidRDefault="0002460F" w:rsidP="00024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p>
    <w:p w:rsidR="0002460F" w:rsidRDefault="0002460F"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sz w:val="22"/>
          <w:szCs w:val="22"/>
        </w:rPr>
      </w:pPr>
    </w:p>
    <w:p w:rsidR="0002460F" w:rsidRPr="0002460F" w:rsidRDefault="0061653C"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r>
        <w:rPr>
          <w:b/>
          <w:sz w:val="22"/>
          <w:szCs w:val="22"/>
        </w:rPr>
        <w:t xml:space="preserve">Book </w:t>
      </w:r>
      <w:r w:rsidR="0084746B" w:rsidRPr="0061653C">
        <w:rPr>
          <w:b/>
          <w:sz w:val="22"/>
          <w:szCs w:val="22"/>
        </w:rPr>
        <w:t>Award:</w:t>
      </w:r>
      <w:r w:rsidR="009C092A">
        <w:rPr>
          <w:b/>
          <w:sz w:val="22"/>
          <w:szCs w:val="22"/>
        </w:rPr>
        <w:t xml:space="preserve">  </w:t>
      </w:r>
      <w:r w:rsidR="0084746B" w:rsidRPr="00C140AD">
        <w:rPr>
          <w:i/>
          <w:iCs/>
          <w:sz w:val="22"/>
          <w:szCs w:val="22"/>
        </w:rPr>
        <w:t>William Allen White</w:t>
      </w:r>
      <w:r w:rsidR="009C092A">
        <w:rPr>
          <w:i/>
          <w:iCs/>
          <w:sz w:val="22"/>
          <w:szCs w:val="22"/>
        </w:rPr>
        <w:t xml:space="preserve"> -</w:t>
      </w:r>
      <w:r w:rsidR="0084746B" w:rsidRPr="00C140AD">
        <w:rPr>
          <w:i/>
          <w:iCs/>
          <w:sz w:val="22"/>
          <w:szCs w:val="22"/>
        </w:rPr>
        <w:t xml:space="preserve"> Children’s Book Award winner in 1967</w:t>
      </w:r>
    </w:p>
    <w:p w:rsidR="005C6D13" w:rsidRPr="00C140AD" w:rsidRDefault="005C6D13" w:rsidP="0061653C">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p>
    <w:p w:rsidR="0002460F" w:rsidRPr="0002460F" w:rsidRDefault="005C6D13"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r w:rsidRPr="00C140AD">
        <w:rPr>
          <w:b/>
          <w:bCs/>
          <w:sz w:val="22"/>
          <w:szCs w:val="22"/>
        </w:rPr>
        <w:t xml:space="preserve">Review: </w:t>
      </w:r>
      <w:r w:rsidRPr="00C140AD">
        <w:rPr>
          <w:sz w:val="22"/>
          <w:szCs w:val="22"/>
        </w:rPr>
        <w:t>“A suspenseful and believable story.” –</w:t>
      </w:r>
      <w:r w:rsidR="0084746B">
        <w:rPr>
          <w:sz w:val="22"/>
          <w:szCs w:val="22"/>
        </w:rPr>
        <w:t xml:space="preserve"> </w:t>
      </w:r>
      <w:r w:rsidRPr="00C140AD">
        <w:rPr>
          <w:i/>
          <w:iCs/>
          <w:sz w:val="22"/>
          <w:szCs w:val="22"/>
        </w:rPr>
        <w:t>The A.L.A. Booklist</w:t>
      </w:r>
    </w:p>
    <w:p w:rsidR="005C6D13" w:rsidRPr="00C140AD" w:rsidRDefault="005C6D13">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360"/>
        <w:rPr>
          <w:sz w:val="22"/>
          <w:szCs w:val="22"/>
        </w:rPr>
      </w:pPr>
    </w:p>
    <w:p w:rsidR="005C6D13" w:rsidRDefault="005C6D13"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r w:rsidRPr="00C140AD">
        <w:rPr>
          <w:b/>
          <w:bCs/>
          <w:sz w:val="22"/>
          <w:szCs w:val="22"/>
        </w:rPr>
        <w:t xml:space="preserve">Review: </w:t>
      </w:r>
      <w:r w:rsidRPr="00C140AD">
        <w:rPr>
          <w:sz w:val="22"/>
          <w:szCs w:val="22"/>
        </w:rPr>
        <w:t>“</w:t>
      </w:r>
      <w:r w:rsidR="009C092A">
        <w:rPr>
          <w:sz w:val="22"/>
          <w:szCs w:val="22"/>
        </w:rPr>
        <w:t>The Grizzly is a</w:t>
      </w:r>
      <w:r w:rsidRPr="00C140AD">
        <w:rPr>
          <w:sz w:val="22"/>
          <w:szCs w:val="22"/>
        </w:rPr>
        <w:t xml:space="preserve"> difficult personal relationship b</w:t>
      </w:r>
      <w:r w:rsidR="009C092A">
        <w:rPr>
          <w:sz w:val="22"/>
          <w:szCs w:val="22"/>
        </w:rPr>
        <w:t>etween a father and son</w:t>
      </w:r>
      <w:r w:rsidRPr="00C140AD">
        <w:rPr>
          <w:sz w:val="22"/>
          <w:szCs w:val="22"/>
        </w:rPr>
        <w:t xml:space="preserve"> successfully combined with a tense</w:t>
      </w:r>
      <w:r w:rsidR="001A6A40">
        <w:rPr>
          <w:sz w:val="22"/>
          <w:szCs w:val="22"/>
        </w:rPr>
        <w:t xml:space="preserve"> adventure. The Grizzly is </w:t>
      </w:r>
      <w:r w:rsidR="0061653C">
        <w:rPr>
          <w:sz w:val="22"/>
          <w:szCs w:val="22"/>
        </w:rPr>
        <w:t>an</w:t>
      </w:r>
      <w:r w:rsidR="001A6A40">
        <w:rPr>
          <w:sz w:val="22"/>
          <w:szCs w:val="22"/>
        </w:rPr>
        <w:t xml:space="preserve"> e</w:t>
      </w:r>
      <w:r w:rsidRPr="00C140AD">
        <w:rPr>
          <w:sz w:val="22"/>
          <w:szCs w:val="22"/>
        </w:rPr>
        <w:t>xcellent outdoor adventure story</w:t>
      </w:r>
      <w:r w:rsidRPr="00C140AD">
        <w:rPr>
          <w:i/>
          <w:iCs/>
          <w:sz w:val="22"/>
          <w:szCs w:val="22"/>
        </w:rPr>
        <w:t>. (Starred Review) –</w:t>
      </w:r>
      <w:r w:rsidR="008C384C">
        <w:rPr>
          <w:i/>
          <w:iCs/>
          <w:sz w:val="22"/>
          <w:szCs w:val="22"/>
        </w:rPr>
        <w:t xml:space="preserve"> </w:t>
      </w:r>
      <w:r w:rsidRPr="00C140AD">
        <w:rPr>
          <w:i/>
          <w:iCs/>
          <w:sz w:val="22"/>
          <w:szCs w:val="22"/>
        </w:rPr>
        <w:t>Kirkus Reviews</w:t>
      </w:r>
    </w:p>
    <w:p w:rsidR="005C6D13" w:rsidRPr="00C140AD" w:rsidRDefault="005C6D13"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p>
    <w:p w:rsidR="005C6D13" w:rsidRDefault="005C6D13"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r w:rsidRPr="00C140AD">
        <w:rPr>
          <w:b/>
          <w:bCs/>
          <w:sz w:val="22"/>
          <w:szCs w:val="22"/>
        </w:rPr>
        <w:t xml:space="preserve">Review: </w:t>
      </w:r>
      <w:r w:rsidRPr="00C140AD">
        <w:rPr>
          <w:sz w:val="22"/>
          <w:szCs w:val="22"/>
        </w:rPr>
        <w:t>“This jewel of a book beautifully and economically recounts the emotions and experiences of an 11-year-old boy on a weekend fishing trip in the mountains with a father he fears but scarcely knows.” –</w:t>
      </w:r>
      <w:r w:rsidR="008C384C">
        <w:rPr>
          <w:sz w:val="22"/>
          <w:szCs w:val="22"/>
        </w:rPr>
        <w:t xml:space="preserve"> </w:t>
      </w:r>
      <w:r w:rsidRPr="00C140AD">
        <w:rPr>
          <w:i/>
          <w:iCs/>
          <w:sz w:val="22"/>
          <w:szCs w:val="22"/>
        </w:rPr>
        <w:t>Book Week</w:t>
      </w:r>
    </w:p>
    <w:p w:rsidR="005C6D13" w:rsidRPr="00C140AD" w:rsidRDefault="005C6D13"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bCs/>
          <w:sz w:val="22"/>
          <w:szCs w:val="22"/>
        </w:rPr>
      </w:pPr>
    </w:p>
    <w:p w:rsidR="005C6D13" w:rsidRDefault="005C6D13"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r w:rsidRPr="00C140AD">
        <w:rPr>
          <w:b/>
          <w:bCs/>
          <w:sz w:val="22"/>
          <w:szCs w:val="22"/>
        </w:rPr>
        <w:t xml:space="preserve">Review: </w:t>
      </w:r>
      <w:r w:rsidRPr="00C140AD">
        <w:rPr>
          <w:sz w:val="22"/>
          <w:szCs w:val="22"/>
        </w:rPr>
        <w:t>“A thoughtful and moving book, which is at the same time exciting one, with the kind of action that holds a boys interest.” –</w:t>
      </w:r>
      <w:r w:rsidR="008C384C">
        <w:rPr>
          <w:sz w:val="22"/>
          <w:szCs w:val="22"/>
        </w:rPr>
        <w:t xml:space="preserve"> </w:t>
      </w:r>
      <w:r w:rsidRPr="00C140AD">
        <w:rPr>
          <w:i/>
          <w:iCs/>
          <w:sz w:val="22"/>
          <w:szCs w:val="22"/>
        </w:rPr>
        <w:t>Publisher’s Weekly</w:t>
      </w:r>
    </w:p>
    <w:p w:rsidR="005C6D13" w:rsidRPr="00C140AD" w:rsidRDefault="005C6D13"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p>
    <w:p w:rsidR="005C6D13" w:rsidRDefault="005C6D13"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r w:rsidRPr="00C140AD">
        <w:rPr>
          <w:b/>
          <w:bCs/>
          <w:sz w:val="22"/>
          <w:szCs w:val="22"/>
        </w:rPr>
        <w:t xml:space="preserve">Review: </w:t>
      </w:r>
      <w:r w:rsidRPr="00C140AD">
        <w:rPr>
          <w:sz w:val="22"/>
          <w:szCs w:val="22"/>
        </w:rPr>
        <w:t>“Danger brings new insight to father and son.” -</w:t>
      </w:r>
      <w:r w:rsidRPr="00C140AD">
        <w:rPr>
          <w:i/>
          <w:iCs/>
          <w:sz w:val="22"/>
          <w:szCs w:val="22"/>
        </w:rPr>
        <w:t xml:space="preserve"> Publisher’s Weekly</w:t>
      </w:r>
    </w:p>
    <w:p w:rsidR="005C6D13" w:rsidRPr="00C140AD" w:rsidRDefault="005C6D13" w:rsidP="0002460F">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bCs/>
          <w:sz w:val="22"/>
          <w:szCs w:val="22"/>
        </w:rPr>
      </w:pPr>
    </w:p>
    <w:p w:rsidR="005C6D13" w:rsidRDefault="005C6D13"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i/>
          <w:iCs/>
          <w:sz w:val="22"/>
          <w:szCs w:val="22"/>
        </w:rPr>
      </w:pPr>
      <w:r w:rsidRPr="00C140AD">
        <w:rPr>
          <w:b/>
          <w:bCs/>
          <w:sz w:val="22"/>
          <w:szCs w:val="22"/>
        </w:rPr>
        <w:t xml:space="preserve">Review: </w:t>
      </w:r>
      <w:r w:rsidRPr="00C140AD">
        <w:rPr>
          <w:sz w:val="22"/>
          <w:szCs w:val="22"/>
        </w:rPr>
        <w:t>“Seldom is a story of two personalities exploring and learning to appreciate each other so tautly told and so completely realistic.” –</w:t>
      </w:r>
      <w:r w:rsidR="008C384C">
        <w:rPr>
          <w:sz w:val="22"/>
          <w:szCs w:val="22"/>
        </w:rPr>
        <w:t xml:space="preserve"> </w:t>
      </w:r>
      <w:r w:rsidRPr="00C140AD">
        <w:rPr>
          <w:i/>
          <w:iCs/>
          <w:sz w:val="22"/>
          <w:szCs w:val="22"/>
        </w:rPr>
        <w:t>Horn Book</w:t>
      </w:r>
    </w:p>
    <w:p w:rsidR="0002460F" w:rsidRPr="00C140AD" w:rsidRDefault="0002460F" w:rsidP="0084746B">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sz w:val="22"/>
          <w:szCs w:val="22"/>
        </w:rPr>
      </w:pPr>
    </w:p>
    <w:p w:rsidR="005C6D13" w:rsidRPr="00C140AD" w:rsidRDefault="005C6D13">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360"/>
        <w:rPr>
          <w:sz w:val="22"/>
          <w:szCs w:val="22"/>
        </w:rPr>
      </w:pPr>
    </w:p>
    <w:p w:rsidR="005C6D13" w:rsidRPr="00C140AD" w:rsidRDefault="0002460F" w:rsidP="001A6A40">
      <w:pPr>
        <w:tabs>
          <w:tab w:val="left" w:pos="915"/>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b/>
          <w:bCs/>
          <w:sz w:val="24"/>
          <w:szCs w:val="24"/>
        </w:rPr>
      </w:pPr>
      <w:r>
        <w:rPr>
          <w:b/>
          <w:bCs/>
          <w:sz w:val="22"/>
          <w:szCs w:val="22"/>
        </w:rPr>
        <w:t xml:space="preserve">Additional </w:t>
      </w:r>
      <w:r w:rsidR="005C6D13" w:rsidRPr="00C140AD">
        <w:rPr>
          <w:b/>
          <w:bCs/>
          <w:sz w:val="22"/>
          <w:szCs w:val="22"/>
        </w:rPr>
        <w:t>Note:</w:t>
      </w:r>
      <w:r w:rsidR="005C6D13" w:rsidRPr="00C140AD">
        <w:rPr>
          <w:sz w:val="22"/>
          <w:szCs w:val="22"/>
        </w:rPr>
        <w:t xml:space="preserve"> Many editions of this book were produced as well in other languages. Including large type edition, The Production Review Committee of National Aid to Visually Handicapped had found this publication to meet its criteria for the use by the partially seeing. </w:t>
      </w:r>
      <w:r w:rsidR="008C384C">
        <w:rPr>
          <w:sz w:val="22"/>
          <w:szCs w:val="22"/>
        </w:rPr>
        <w:t>The Grizzly was a</w:t>
      </w:r>
      <w:r w:rsidR="005C6D13" w:rsidRPr="00C140AD">
        <w:rPr>
          <w:sz w:val="22"/>
          <w:szCs w:val="22"/>
        </w:rPr>
        <w:t xml:space="preserve"> library standard for many years. </w:t>
      </w:r>
      <w:r w:rsidR="009C092A">
        <w:rPr>
          <w:sz w:val="22"/>
          <w:szCs w:val="22"/>
        </w:rPr>
        <w:t>It is a</w:t>
      </w:r>
      <w:r w:rsidR="005C6D13" w:rsidRPr="00C140AD">
        <w:rPr>
          <w:sz w:val="22"/>
          <w:szCs w:val="22"/>
        </w:rPr>
        <w:t>s well as being a</w:t>
      </w:r>
      <w:r w:rsidR="005C6D13" w:rsidRPr="00C140AD">
        <w:rPr>
          <w:i/>
          <w:iCs/>
          <w:sz w:val="22"/>
          <w:szCs w:val="22"/>
        </w:rPr>
        <w:t xml:space="preserve"> William Allen White Children’s Book Award winner in 1967.</w:t>
      </w:r>
    </w:p>
    <w:sectPr w:rsidR="005C6D13" w:rsidRPr="00C140AD" w:rsidSect="005C6D13">
      <w:headerReference w:type="default" r:id="rId8"/>
      <w:footerReference w:type="default" r:id="rId9"/>
      <w:pgSz w:w="12240" w:h="15840"/>
      <w:pgMar w:top="1440" w:right="1800" w:bottom="1440" w:left="1800" w:header="720" w:footer="86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9AC" w:rsidRDefault="008859AC" w:rsidP="005C6D13">
      <w:r>
        <w:separator/>
      </w:r>
    </w:p>
  </w:endnote>
  <w:endnote w:type="continuationSeparator" w:id="0">
    <w:p w:rsidR="008859AC" w:rsidRDefault="008859AC" w:rsidP="005C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92A" w:rsidRPr="008859AC" w:rsidRDefault="009C092A" w:rsidP="0002460F">
    <w:pPr>
      <w:jc w:val="both"/>
      <w:rPr>
        <w:bCs/>
        <w:color w:val="808080"/>
        <w:sz w:val="18"/>
        <w:szCs w:val="18"/>
      </w:rPr>
    </w:pPr>
    <w:r w:rsidRPr="008859AC">
      <w:rPr>
        <w:bCs/>
        <w:color w:val="808080"/>
        <w:sz w:val="18"/>
        <w:szCs w:val="18"/>
      </w:rPr>
      <w:t>THE GRIZZLY</w:t>
    </w:r>
    <w:r w:rsidR="0002460F" w:rsidRPr="008859AC">
      <w:rPr>
        <w:bCs/>
        <w:color w:val="808080"/>
        <w:sz w:val="18"/>
        <w:szCs w:val="18"/>
      </w:rPr>
      <w:t xml:space="preserve">  </w:t>
    </w:r>
    <w:r w:rsidR="009B395A" w:rsidRPr="008859AC">
      <w:rPr>
        <w:bCs/>
        <w:color w:val="808080"/>
        <w:sz w:val="18"/>
        <w:szCs w:val="18"/>
      </w:rPr>
      <w:t xml:space="preserve"> </w:t>
    </w:r>
    <w:r w:rsidRPr="008859AC">
      <w:rPr>
        <w:bCs/>
        <w:color w:val="808080"/>
        <w:sz w:val="18"/>
        <w:szCs w:val="18"/>
      </w:rPr>
      <w:t xml:space="preserve">Book Adaption </w:t>
    </w:r>
    <w:r w:rsidRPr="008859AC">
      <w:rPr>
        <w:color w:val="808080"/>
        <w:sz w:val="18"/>
        <w:szCs w:val="18"/>
      </w:rPr>
      <w:t>by Sid Kramer</w:t>
    </w:r>
    <w:r w:rsidR="0002460F" w:rsidRPr="008859AC">
      <w:rPr>
        <w:color w:val="808080"/>
        <w:sz w:val="18"/>
        <w:szCs w:val="18"/>
      </w:rPr>
      <w:t xml:space="preserve"> </w:t>
    </w:r>
    <w:r w:rsidRPr="008859AC">
      <w:rPr>
        <w:color w:val="808080"/>
        <w:sz w:val="18"/>
        <w:szCs w:val="18"/>
      </w:rPr>
      <w:t xml:space="preserve"> </w:t>
    </w:r>
    <w:r w:rsidR="009B395A" w:rsidRPr="008859AC">
      <w:rPr>
        <w:color w:val="808080"/>
        <w:sz w:val="18"/>
        <w:szCs w:val="18"/>
      </w:rPr>
      <w:t xml:space="preserve"> </w:t>
    </w:r>
    <w:r w:rsidRPr="008859AC">
      <w:rPr>
        <w:color w:val="808080"/>
        <w:sz w:val="18"/>
        <w:szCs w:val="18"/>
      </w:rPr>
      <w:t>480-229-6386</w:t>
    </w:r>
    <w:r w:rsidR="0002460F" w:rsidRPr="008859AC">
      <w:rPr>
        <w:color w:val="808080"/>
        <w:sz w:val="18"/>
        <w:szCs w:val="18"/>
      </w:rPr>
      <w:t xml:space="preserve">  </w:t>
    </w:r>
    <w:r w:rsidR="009B395A" w:rsidRPr="008859AC">
      <w:rPr>
        <w:color w:val="808080"/>
        <w:sz w:val="18"/>
        <w:szCs w:val="18"/>
      </w:rPr>
      <w:t xml:space="preserve"> </w:t>
    </w:r>
    <w:r w:rsidRPr="008859AC">
      <w:rPr>
        <w:color w:val="808080"/>
        <w:sz w:val="18"/>
        <w:szCs w:val="18"/>
      </w:rPr>
      <w:t>WGA</w:t>
    </w:r>
    <w:r w:rsidR="007464E4" w:rsidRPr="008859AC">
      <w:rPr>
        <w:color w:val="808080"/>
        <w:sz w:val="18"/>
        <w:szCs w:val="18"/>
      </w:rPr>
      <w:t xml:space="preserve"> Registration: Synopsis #2007638</w:t>
    </w:r>
    <w:r w:rsidRPr="008859AC">
      <w:rPr>
        <w:color w:val="808080"/>
        <w:sz w:val="18"/>
        <w:szCs w:val="18"/>
      </w:rPr>
      <w:t xml:space="preserve"> - 6/14/2019</w:t>
    </w:r>
  </w:p>
  <w:p w:rsidR="005C6D13" w:rsidRPr="008859AC" w:rsidRDefault="005C6D13">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9AC" w:rsidRDefault="008859AC" w:rsidP="005C6D13">
      <w:r>
        <w:separator/>
      </w:r>
    </w:p>
  </w:footnote>
  <w:footnote w:type="continuationSeparator" w:id="0">
    <w:p w:rsidR="008859AC" w:rsidRDefault="008859AC" w:rsidP="005C6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92A" w:rsidRDefault="001D6CA9">
    <w:pPr>
      <w:pStyle w:val="Header"/>
      <w:jc w:val="right"/>
    </w:pPr>
    <w:r>
      <w:fldChar w:fldCharType="begin"/>
    </w:r>
    <w:r w:rsidR="009C092A">
      <w:instrText xml:space="preserve"> PAGE   \* MERGEFORMAT </w:instrText>
    </w:r>
    <w:r>
      <w:fldChar w:fldCharType="separate"/>
    </w:r>
    <w:r w:rsidR="00031CEE">
      <w:rPr>
        <w:noProof/>
      </w:rPr>
      <w:t>1</w:t>
    </w:r>
    <w:r>
      <w:fldChar w:fldCharType="end"/>
    </w:r>
  </w:p>
  <w:p w:rsidR="005C6D13" w:rsidRPr="008859AC" w:rsidRDefault="005C6D13">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LEwNgZSRpZmBpZGxko6SsGpxcWZ+XkgBUa1AEv7h1EsAAAA"/>
    <w:docVar w:name="ColorPos" w:val="-1"/>
    <w:docVar w:name="ColorSet" w:val="-1"/>
    <w:docVar w:name="StylePos" w:val="-1"/>
    <w:docVar w:name="StyleSet" w:val="-1"/>
  </w:docVars>
  <w:rsids>
    <w:rsidRoot w:val="005C6D13"/>
    <w:rsid w:val="0002460F"/>
    <w:rsid w:val="00031CEE"/>
    <w:rsid w:val="000C5ECF"/>
    <w:rsid w:val="001A6A40"/>
    <w:rsid w:val="001D6CA9"/>
    <w:rsid w:val="005C6D13"/>
    <w:rsid w:val="0061653C"/>
    <w:rsid w:val="006348A3"/>
    <w:rsid w:val="007464E4"/>
    <w:rsid w:val="00754980"/>
    <w:rsid w:val="007F33B6"/>
    <w:rsid w:val="0084746B"/>
    <w:rsid w:val="008859AC"/>
    <w:rsid w:val="008C384C"/>
    <w:rsid w:val="00985EB8"/>
    <w:rsid w:val="009B395A"/>
    <w:rsid w:val="009C092A"/>
    <w:rsid w:val="00BF1030"/>
    <w:rsid w:val="00C140AD"/>
    <w:rsid w:val="00DF413F"/>
    <w:rsid w:val="00E60D5F"/>
    <w:rsid w:val="00F67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13F"/>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140AD"/>
    <w:rPr>
      <w:color w:val="0000FF"/>
      <w:u w:val="single"/>
    </w:rPr>
  </w:style>
  <w:style w:type="paragraph" w:styleId="Header">
    <w:name w:val="header"/>
    <w:basedOn w:val="Normal"/>
    <w:link w:val="HeaderChar"/>
    <w:uiPriority w:val="99"/>
    <w:unhideWhenUsed/>
    <w:rsid w:val="009C092A"/>
    <w:pPr>
      <w:tabs>
        <w:tab w:val="center" w:pos="4680"/>
        <w:tab w:val="right" w:pos="9360"/>
      </w:tabs>
    </w:pPr>
  </w:style>
  <w:style w:type="character" w:customStyle="1" w:styleId="HeaderChar">
    <w:name w:val="Header Char"/>
    <w:link w:val="Header"/>
    <w:uiPriority w:val="99"/>
    <w:rsid w:val="009C092A"/>
    <w:rPr>
      <w:rFonts w:ascii="Times New Roman" w:hAnsi="Times New Roman" w:cs="Times New Roman"/>
      <w:kern w:val="28"/>
      <w:sz w:val="20"/>
      <w:szCs w:val="20"/>
    </w:rPr>
  </w:style>
  <w:style w:type="paragraph" w:styleId="Footer">
    <w:name w:val="footer"/>
    <w:basedOn w:val="Normal"/>
    <w:link w:val="FooterChar"/>
    <w:uiPriority w:val="99"/>
    <w:unhideWhenUsed/>
    <w:rsid w:val="009C092A"/>
    <w:pPr>
      <w:tabs>
        <w:tab w:val="center" w:pos="4680"/>
        <w:tab w:val="right" w:pos="9360"/>
      </w:tabs>
    </w:pPr>
  </w:style>
  <w:style w:type="character" w:customStyle="1" w:styleId="FooterChar">
    <w:name w:val="Footer Char"/>
    <w:link w:val="Footer"/>
    <w:uiPriority w:val="99"/>
    <w:rsid w:val="009C092A"/>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9B395A"/>
    <w:rPr>
      <w:rFonts w:ascii="Segoe UI" w:hAnsi="Segoe UI" w:cs="Segoe UI"/>
      <w:sz w:val="18"/>
      <w:szCs w:val="18"/>
    </w:rPr>
  </w:style>
  <w:style w:type="character" w:customStyle="1" w:styleId="BalloonTextChar">
    <w:name w:val="Balloon Text Char"/>
    <w:link w:val="BalloonText"/>
    <w:uiPriority w:val="99"/>
    <w:semiHidden/>
    <w:rsid w:val="009B395A"/>
    <w:rPr>
      <w:rFonts w:ascii="Segoe UI" w:hAnsi="Segoe UI" w:cs="Segoe UI"/>
      <w:kern w:val="28"/>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3018">
      <w:bodyDiv w:val="1"/>
      <w:marLeft w:val="0"/>
      <w:marRight w:val="0"/>
      <w:marTop w:val="0"/>
      <w:marBottom w:val="0"/>
      <w:divBdr>
        <w:top w:val="none" w:sz="0" w:space="0" w:color="auto"/>
        <w:left w:val="none" w:sz="0" w:space="0" w:color="auto"/>
        <w:bottom w:val="none" w:sz="0" w:space="0" w:color="auto"/>
        <w:right w:val="none" w:sz="0" w:space="0" w:color="auto"/>
      </w:divBdr>
    </w:div>
    <w:div w:id="21536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man3dmodels@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Owner</cp:lastModifiedBy>
  <cp:revision>6</cp:revision>
  <cp:lastPrinted>2019-06-20T15:39:00Z</cp:lastPrinted>
  <dcterms:created xsi:type="dcterms:W3CDTF">2019-06-12T17:14:00Z</dcterms:created>
  <dcterms:modified xsi:type="dcterms:W3CDTF">2019-06-25T04:37:00Z</dcterms:modified>
</cp:coreProperties>
</file>