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020" w:rsidRDefault="00ED1020" w:rsidP="00ED1020">
      <w:pPr>
        <w:rPr>
          <w:rFonts w:ascii="Times New Roman" w:hAnsi="Times New Roman" w:cs="Times New Roman"/>
          <w:sz w:val="24"/>
          <w:szCs w:val="24"/>
        </w:rPr>
      </w:pPr>
      <w:bookmarkStart w:id="0" w:name="_GoBack"/>
      <w:bookmarkEnd w:id="0"/>
      <w:r>
        <w:rPr>
          <w:rFonts w:ascii="Times New Roman" w:hAnsi="Times New Roman" w:cs="Times New Roman"/>
          <w:sz w:val="24"/>
          <w:szCs w:val="24"/>
        </w:rPr>
        <w:t>Less than 500 Word Synopsis – Word Count: 412</w:t>
      </w:r>
    </w:p>
    <w:p w:rsidR="00ED1020" w:rsidRPr="00ED1020" w:rsidRDefault="00ED1020" w:rsidP="00ED1020">
      <w:pPr>
        <w:rPr>
          <w:rFonts w:ascii="Times New Roman" w:hAnsi="Times New Roman" w:cs="Times New Roman"/>
          <w:sz w:val="24"/>
          <w:szCs w:val="24"/>
        </w:rPr>
      </w:pPr>
      <w:r w:rsidRPr="00ED1020">
        <w:rPr>
          <w:rFonts w:ascii="Times New Roman" w:hAnsi="Times New Roman" w:cs="Times New Roman"/>
          <w:sz w:val="24"/>
          <w:szCs w:val="24"/>
        </w:rPr>
        <w:t>In Daydreamer, a student becomes bored of the ongoing cycle of everyday school. One day, going through the motions gets the better of him when he begins to fall asleep in the middle of chemistry class. The moment he puts his head down on his desk, his dream begins. The ultimate fear of a student is to be laughed at and embarrassed in front of his fellow peers. As the other students laugh at him, he stands at the front of the classroom unsure how to answer the question written on the board. This is because he was daydreaming out the window instead of paying attention to his teacher’s lesson. His heartbeat begins to increase rapidly as time ticks away. Suddenly, he begins drawing images from his imagination. He scribbles a cloud, a house with a person alongside it, and a sun. This montage blends into a scene of the protagonist tracing the last letter of a sign that reads, “Cloud Kingdom”. Unsure of what to do in this new and interesting cloud land, he follows the arrow down a path eventually leading towards a large banner that reads in large letters, “Cloud Kingdom”. Staring at the cloud houses, he realizes what he was drawing on the chalkboard has come to life in his head. He finds himself at the main cloud house where he hears people yelling for help from inside. The roof shakes and flies off of the building. He sees a monster emerge from within. The monster takes a look around, however, he doesn't see the protagonist. The student runs and hides behind one of the cloud houses, breathing rapidly. He looks around the corner to see that the monster is still there. He glances down to see a small bottle lying on the floor. The student proceeds to capture and trap the monster inside the bottle. He walks out from the alley to see the townspeople released from the building and in turn, the monster. Everyone cheers and celebrates as they place the bottled monster in a cage. A school bell begins to ring, blending the cloud dream into the classroom scene. His teacher motions towards the door and the clock, telling the protagonist that that school let out while he was sleeping. He gathers his books only to find a small tuft of cloud nestled between the crevices. Lights turn on behind him to represent the spark of the idea that maybe it wasn’t all a dream.</w:t>
      </w:r>
    </w:p>
    <w:p w:rsidR="00207D92" w:rsidRDefault="00207D92"/>
    <w:sectPr w:rsidR="00207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020"/>
    <w:rsid w:val="00207D92"/>
    <w:rsid w:val="00ED1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FCAEC9-B740-4DEA-9C00-01D8F4364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Garrido</dc:creator>
  <cp:keywords/>
  <dc:description/>
  <cp:lastModifiedBy>Caroline Garrido</cp:lastModifiedBy>
  <cp:revision>1</cp:revision>
  <dcterms:created xsi:type="dcterms:W3CDTF">2017-12-16T19:06:00Z</dcterms:created>
  <dcterms:modified xsi:type="dcterms:W3CDTF">2017-12-16T19:07:00Z</dcterms:modified>
</cp:coreProperties>
</file>