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074D" w:rsidRPr="0087074D" w:rsidRDefault="0087074D" w:rsidP="0087074D">
      <w:pPr>
        <w:pStyle w:val="Heading1"/>
        <w:spacing w:before="0"/>
        <w:rPr>
          <w:b/>
          <w:color w:val="auto"/>
        </w:rPr>
      </w:pPr>
      <w:bookmarkStart w:id="0" w:name="_GoBack"/>
      <w:bookmarkEnd w:id="0"/>
      <w:r w:rsidRPr="0087074D">
        <w:rPr>
          <w:b/>
          <w:color w:val="auto"/>
        </w:rPr>
        <w:t>South 2015: an Antarctic voyage to remember</w:t>
      </w:r>
    </w:p>
    <w:p w:rsidR="00095596" w:rsidRDefault="00095596" w:rsidP="00095596">
      <w:pPr>
        <w:rPr>
          <w:lang w:val="en-GB"/>
        </w:rPr>
      </w:pPr>
      <w:r>
        <w:rPr>
          <w:lang w:val="en-GB"/>
        </w:rPr>
        <w:t>A most moving film, gently effective, carrying its messages with dignity but also balance. And – at the same time – revealing the reality of Antarctica. I shall watch it again, and again, I am certain.</w:t>
      </w:r>
    </w:p>
    <w:p w:rsidR="00095596" w:rsidRDefault="00095596" w:rsidP="00095596">
      <w:pPr>
        <w:pStyle w:val="Heading4"/>
        <w:rPr>
          <w:b/>
          <w:lang w:val="en-GB"/>
        </w:rPr>
      </w:pPr>
      <w:r>
        <w:rPr>
          <w:b/>
          <w:lang w:val="en-GB"/>
        </w:rPr>
        <w:t>Meredith Hooper, Antarctic Historian and author</w:t>
      </w:r>
    </w:p>
    <w:p w:rsidR="0087074D" w:rsidRDefault="0087074D" w:rsidP="0087074D">
      <w:r>
        <w:t xml:space="preserve">Again, we who have worked and lived on the Antarctic continent owe you a huge gratitude for what you have achieved. Two distinctive memorials which will last for centuries. The film was first class. Very moving. Truthful but not sentimental. Well done to Graham Morris and his team. </w:t>
      </w:r>
    </w:p>
    <w:p w:rsidR="0087074D" w:rsidRPr="0048198E" w:rsidRDefault="0087074D" w:rsidP="0087074D">
      <w:pPr>
        <w:pStyle w:val="Heading4"/>
        <w:rPr>
          <w:b/>
        </w:rPr>
      </w:pPr>
      <w:r w:rsidRPr="0048198E">
        <w:rPr>
          <w:b/>
        </w:rPr>
        <w:t xml:space="preserve">John Killingbeck, Polar Explorer </w:t>
      </w:r>
    </w:p>
    <w:p w:rsidR="005F6574" w:rsidRDefault="005F6574"/>
    <w:sectPr w:rsidR="005F6574" w:rsidSect="00C724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
  <w:rsids>
    <w:rsidRoot w:val="00095596"/>
    <w:rsid w:val="00095596"/>
    <w:rsid w:val="00171135"/>
    <w:rsid w:val="0028243B"/>
    <w:rsid w:val="005F6574"/>
    <w:rsid w:val="0087074D"/>
    <w:rsid w:val="00C72416"/>
    <w:rsid w:val="00D95DE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AF5A4E-3175-4853-8521-BCEC49DAB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5596"/>
    <w:pPr>
      <w:spacing w:before="120" w:after="0" w:line="280" w:lineRule="exact"/>
    </w:pPr>
    <w:rPr>
      <w:rFonts w:ascii="Helvetica" w:eastAsia="Times New Roman" w:hAnsi="Helvetica" w:cs="Times New Roman"/>
      <w:lang w:eastAsia="en-NZ"/>
    </w:rPr>
  </w:style>
  <w:style w:type="paragraph" w:styleId="Heading1">
    <w:name w:val="heading 1"/>
    <w:basedOn w:val="Normal"/>
    <w:next w:val="Normal"/>
    <w:link w:val="Heading1Char"/>
    <w:uiPriority w:val="9"/>
    <w:qFormat/>
    <w:rsid w:val="0087074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iPriority w:val="9"/>
    <w:semiHidden/>
    <w:unhideWhenUsed/>
    <w:qFormat/>
    <w:rsid w:val="00095596"/>
    <w:pPr>
      <w:keepNext/>
      <w:keepLines/>
      <w:spacing w:before="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095596"/>
    <w:rPr>
      <w:rFonts w:ascii="Helvetica" w:eastAsiaTheme="majorEastAsia" w:hAnsi="Helvetica" w:cstheme="majorBidi"/>
      <w:i/>
      <w:iCs/>
      <w:lang w:eastAsia="en-NZ"/>
    </w:rPr>
  </w:style>
  <w:style w:type="character" w:customStyle="1" w:styleId="Heading1Char">
    <w:name w:val="Heading 1 Char"/>
    <w:basedOn w:val="DefaultParagraphFont"/>
    <w:link w:val="Heading1"/>
    <w:uiPriority w:val="9"/>
    <w:rsid w:val="0087074D"/>
    <w:rPr>
      <w:rFonts w:asciiTheme="majorHAnsi" w:eastAsiaTheme="majorEastAsia" w:hAnsiTheme="majorHAnsi" w:cstheme="majorBidi"/>
      <w:color w:val="365F91" w:themeColor="accent1" w:themeShade="BF"/>
      <w:sz w:val="32"/>
      <w:szCs w:val="32"/>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463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91</Words>
  <Characters>522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dc:creator>
  <cp:lastModifiedBy>Graham</cp:lastModifiedBy>
  <cp:revision>4</cp:revision>
  <cp:lastPrinted>2017-08-26T02:50:00Z</cp:lastPrinted>
  <dcterms:created xsi:type="dcterms:W3CDTF">2017-08-26T02:52:00Z</dcterms:created>
  <dcterms:modified xsi:type="dcterms:W3CDTF">2017-08-26T03:03:00Z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