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20C6" w14:textId="77777777" w:rsidR="005B00C4" w:rsidRDefault="005B00C4" w:rsidP="00A6547F">
      <w:pPr>
        <w:spacing w:line="240" w:lineRule="auto"/>
      </w:pPr>
      <w:r w:rsidRPr="00A464C5">
        <w:rPr>
          <w:noProof/>
          <w:lang w:eastAsia="en-AU"/>
        </w:rPr>
        <mc:AlternateContent>
          <mc:Choice Requires="wps">
            <w:drawing>
              <wp:anchor distT="0" distB="0" distL="114300" distR="114300" simplePos="0" relativeHeight="251665408" behindDoc="1" locked="1" layoutInCell="1" allowOverlap="1" wp14:anchorId="119F5BE7" wp14:editId="68037FB4">
                <wp:simplePos x="0" y="0"/>
                <wp:positionH relativeFrom="page">
                  <wp:posOffset>8890</wp:posOffset>
                </wp:positionH>
                <wp:positionV relativeFrom="paragraph">
                  <wp:posOffset>1905</wp:posOffset>
                </wp:positionV>
                <wp:extent cx="7772400" cy="1005840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0D0BD" id="Rectangle 3" o:spid="_x0000_s1026" alt="&quot;&quot;" style="position:absolute;margin-left:.7pt;margin-top:.15pt;width:612pt;height:11in;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" fillcolor="#f2f2f2 [3052]" stroked="f" strokeweight="1pt">
                <w10:wrap anchorx="page"/>
                <w10:anchorlock/>
              </v:rect>
            </w:pict>
          </mc:Fallback>
        </mc:AlternateContent>
      </w:r>
    </w:p>
    <w:tbl>
      <w:tblPr>
        <w:tblW w:w="0" w:type="auto"/>
        <w:tblInd w:w="450" w:type="dxa"/>
        <w:tblCellMar>
          <w:left w:w="0" w:type="dxa"/>
          <w:right w:w="0" w:type="dxa"/>
        </w:tblCellMar>
        <w:tblLook w:val="0600" w:firstRow="0" w:lastRow="0" w:firstColumn="0" w:lastColumn="0" w:noHBand="1" w:noVBand="1"/>
      </w:tblPr>
      <w:tblGrid>
        <w:gridCol w:w="540"/>
        <w:gridCol w:w="1800"/>
        <w:gridCol w:w="900"/>
        <w:gridCol w:w="270"/>
        <w:gridCol w:w="900"/>
        <w:gridCol w:w="2908"/>
        <w:gridCol w:w="1772"/>
        <w:gridCol w:w="450"/>
        <w:gridCol w:w="720"/>
        <w:gridCol w:w="450"/>
      </w:tblGrid>
      <w:tr w:rsidR="00097258" w14:paraId="68512216" w14:textId="77777777" w:rsidTr="00022EFE">
        <w:tc>
          <w:tcPr>
            <w:tcW w:w="540" w:type="dxa"/>
          </w:tcPr>
          <w:p w14:paraId="66772C49" w14:textId="77777777" w:rsidR="00097258" w:rsidRDefault="00097258" w:rsidP="00CE045A"/>
        </w:tc>
        <w:tc>
          <w:tcPr>
            <w:tcW w:w="9720" w:type="dxa"/>
            <w:gridSpan w:val="8"/>
          </w:tcPr>
          <w:p w14:paraId="04EADCFE" w14:textId="3CB3AD8D" w:rsidR="00097258" w:rsidRDefault="00022EFE" w:rsidP="00097258">
            <w:pPr>
              <w:pStyle w:val="Title"/>
            </w:pPr>
            <w:r>
              <w:t>dhanur ramana</w:t>
            </w:r>
          </w:p>
        </w:tc>
        <w:tc>
          <w:tcPr>
            <w:tcW w:w="450" w:type="dxa"/>
          </w:tcPr>
          <w:p w14:paraId="412CA20A" w14:textId="77777777" w:rsidR="00097258" w:rsidRDefault="00097258" w:rsidP="00CE045A"/>
        </w:tc>
      </w:tr>
      <w:tr w:rsidR="00097258" w14:paraId="7D1050EE" w14:textId="77777777" w:rsidTr="00022EFE">
        <w:tc>
          <w:tcPr>
            <w:tcW w:w="540" w:type="dxa"/>
          </w:tcPr>
          <w:p w14:paraId="0B9598A3" w14:textId="77777777" w:rsidR="00097258" w:rsidRDefault="00097258" w:rsidP="00CE045A"/>
        </w:tc>
        <w:tc>
          <w:tcPr>
            <w:tcW w:w="2970" w:type="dxa"/>
            <w:gridSpan w:val="3"/>
            <w:tcBorders>
              <w:bottom w:val="single" w:sz="4" w:space="0" w:color="auto"/>
            </w:tcBorders>
          </w:tcPr>
          <w:p w14:paraId="050D553F" w14:textId="77777777" w:rsidR="00097258" w:rsidRDefault="00097258" w:rsidP="00CE045A"/>
        </w:tc>
        <w:tc>
          <w:tcPr>
            <w:tcW w:w="900" w:type="dxa"/>
            <w:tcBorders>
              <w:bottom w:val="single" w:sz="4" w:space="0" w:color="auto"/>
            </w:tcBorders>
          </w:tcPr>
          <w:p w14:paraId="6B8C15EB" w14:textId="77777777" w:rsidR="00097258" w:rsidRDefault="00097258" w:rsidP="00CE045A"/>
        </w:tc>
        <w:tc>
          <w:tcPr>
            <w:tcW w:w="2908" w:type="dxa"/>
            <w:tcBorders>
              <w:bottom w:val="single" w:sz="4" w:space="0" w:color="auto"/>
            </w:tcBorders>
          </w:tcPr>
          <w:p w14:paraId="7831D5DF" w14:textId="77777777" w:rsidR="00097258" w:rsidRDefault="00097258" w:rsidP="00CE045A"/>
        </w:tc>
        <w:tc>
          <w:tcPr>
            <w:tcW w:w="2942" w:type="dxa"/>
            <w:gridSpan w:val="3"/>
            <w:tcBorders>
              <w:bottom w:val="single" w:sz="4" w:space="0" w:color="auto"/>
            </w:tcBorders>
          </w:tcPr>
          <w:p w14:paraId="2AE6D5CE" w14:textId="77777777" w:rsidR="00097258" w:rsidRDefault="00097258" w:rsidP="00CE045A"/>
        </w:tc>
        <w:tc>
          <w:tcPr>
            <w:tcW w:w="450" w:type="dxa"/>
          </w:tcPr>
          <w:p w14:paraId="74A51B2C" w14:textId="77777777" w:rsidR="00097258" w:rsidRDefault="00097258" w:rsidP="00CE045A"/>
        </w:tc>
      </w:tr>
      <w:tr w:rsidR="00097258" w14:paraId="1684EA77" w14:textId="77777777" w:rsidTr="00022EFE">
        <w:trPr>
          <w:trHeight w:val="665"/>
        </w:trPr>
        <w:tc>
          <w:tcPr>
            <w:tcW w:w="540" w:type="dxa"/>
          </w:tcPr>
          <w:p w14:paraId="75FDB4AB" w14:textId="77777777" w:rsidR="00097258" w:rsidRDefault="00097258" w:rsidP="00CE045A"/>
        </w:tc>
        <w:tc>
          <w:tcPr>
            <w:tcW w:w="9720" w:type="dxa"/>
            <w:gridSpan w:val="8"/>
            <w:tcBorders>
              <w:top w:val="single" w:sz="4" w:space="0" w:color="auto"/>
              <w:bottom w:val="single" w:sz="4" w:space="0" w:color="auto"/>
            </w:tcBorders>
            <w:vAlign w:val="center"/>
          </w:tcPr>
          <w:p w14:paraId="2108E7DA" w14:textId="4F13DC74" w:rsidR="00097258" w:rsidRDefault="00022EFE" w:rsidP="00097258">
            <w:pPr>
              <w:pStyle w:val="Subtitle"/>
            </w:pPr>
            <w:r>
              <w:t>professional expertise</w:t>
            </w:r>
          </w:p>
        </w:tc>
        <w:tc>
          <w:tcPr>
            <w:tcW w:w="450" w:type="dxa"/>
          </w:tcPr>
          <w:p w14:paraId="6DB3670A" w14:textId="77777777" w:rsidR="00097258" w:rsidRDefault="00097258" w:rsidP="00CE045A"/>
        </w:tc>
      </w:tr>
      <w:tr w:rsidR="00097258" w14:paraId="68E266DD" w14:textId="77777777" w:rsidTr="00022EFE">
        <w:trPr>
          <w:trHeight w:val="350"/>
        </w:trPr>
        <w:tc>
          <w:tcPr>
            <w:tcW w:w="540" w:type="dxa"/>
          </w:tcPr>
          <w:p w14:paraId="04238637" w14:textId="77777777" w:rsidR="00097258" w:rsidRDefault="00097258" w:rsidP="00CE045A"/>
        </w:tc>
        <w:tc>
          <w:tcPr>
            <w:tcW w:w="2970" w:type="dxa"/>
            <w:gridSpan w:val="3"/>
            <w:tcBorders>
              <w:top w:val="single" w:sz="4" w:space="0" w:color="auto"/>
            </w:tcBorders>
          </w:tcPr>
          <w:p w14:paraId="61E09B2F" w14:textId="77777777" w:rsidR="00097258" w:rsidRDefault="00097258" w:rsidP="00CE045A"/>
        </w:tc>
        <w:tc>
          <w:tcPr>
            <w:tcW w:w="900" w:type="dxa"/>
            <w:tcBorders>
              <w:top w:val="single" w:sz="4" w:space="0" w:color="auto"/>
            </w:tcBorders>
          </w:tcPr>
          <w:p w14:paraId="00AE448D" w14:textId="77777777" w:rsidR="00097258" w:rsidRDefault="00097258" w:rsidP="00CE045A"/>
        </w:tc>
        <w:tc>
          <w:tcPr>
            <w:tcW w:w="2908" w:type="dxa"/>
            <w:tcBorders>
              <w:top w:val="single" w:sz="4" w:space="0" w:color="auto"/>
            </w:tcBorders>
          </w:tcPr>
          <w:p w14:paraId="38888CF8" w14:textId="77777777" w:rsidR="00097258" w:rsidRDefault="00097258" w:rsidP="00CE045A"/>
        </w:tc>
        <w:tc>
          <w:tcPr>
            <w:tcW w:w="2942" w:type="dxa"/>
            <w:gridSpan w:val="3"/>
            <w:tcBorders>
              <w:top w:val="single" w:sz="4" w:space="0" w:color="auto"/>
            </w:tcBorders>
          </w:tcPr>
          <w:p w14:paraId="6994E554" w14:textId="77777777" w:rsidR="00097258" w:rsidRDefault="00097258" w:rsidP="00CE045A"/>
        </w:tc>
        <w:tc>
          <w:tcPr>
            <w:tcW w:w="450" w:type="dxa"/>
          </w:tcPr>
          <w:p w14:paraId="102EA7A7" w14:textId="77777777" w:rsidR="00097258" w:rsidRDefault="00097258" w:rsidP="00CE045A"/>
        </w:tc>
      </w:tr>
      <w:tr w:rsidR="00022EFE" w14:paraId="374B9DB0" w14:textId="77777777" w:rsidTr="00022EFE">
        <w:trPr>
          <w:gridAfter w:val="2"/>
          <w:wAfter w:w="1170" w:type="dxa"/>
          <w:trHeight w:val="405"/>
        </w:trPr>
        <w:tc>
          <w:tcPr>
            <w:tcW w:w="540" w:type="dxa"/>
          </w:tcPr>
          <w:p w14:paraId="50912B23" w14:textId="77777777" w:rsidR="00022EFE" w:rsidRDefault="00022EFE" w:rsidP="00CE045A"/>
        </w:tc>
        <w:tc>
          <w:tcPr>
            <w:tcW w:w="1800" w:type="dxa"/>
          </w:tcPr>
          <w:p w14:paraId="26F851FD" w14:textId="77777777" w:rsidR="00022EFE" w:rsidRDefault="00022EFE" w:rsidP="00097258">
            <w:pPr>
              <w:pStyle w:val="Heading1"/>
            </w:pPr>
          </w:p>
        </w:tc>
        <w:tc>
          <w:tcPr>
            <w:tcW w:w="900" w:type="dxa"/>
          </w:tcPr>
          <w:p w14:paraId="1F6E1E78" w14:textId="77777777" w:rsidR="00022EFE" w:rsidRDefault="00022EFE" w:rsidP="00CE045A"/>
        </w:tc>
        <w:tc>
          <w:tcPr>
            <w:tcW w:w="5850" w:type="dxa"/>
            <w:gridSpan w:val="4"/>
          </w:tcPr>
          <w:p w14:paraId="112E5EEB" w14:textId="06B7AEE4" w:rsidR="00022EFE" w:rsidRDefault="00022EFE" w:rsidP="00022EFE">
            <w:pPr>
              <w:pStyle w:val="Heading1"/>
            </w:pPr>
            <w:r>
              <w:t>Extensive Experience in Diverse Industries</w:t>
            </w:r>
          </w:p>
          <w:p w14:paraId="43345195" w14:textId="37A9DA37" w:rsidR="00022EFE" w:rsidRDefault="00022EFE" w:rsidP="00022EFE">
            <w:r>
              <w:t>With 28 years of tenure in the IT industry, I’ve gained a wide spectrum of knowledge and a proven capacity to achieve results across various sectors.</w:t>
            </w:r>
          </w:p>
          <w:p w14:paraId="54AD4207" w14:textId="6CB33858" w:rsidR="00022EFE" w:rsidRDefault="00022EFE" w:rsidP="00022EFE">
            <w:r>
              <w:t>M</w:t>
            </w:r>
            <w:r w:rsidR="00166A4F">
              <w:t>y</w:t>
            </w:r>
            <w:r>
              <w:t xml:space="preserve"> experience spans:</w:t>
            </w:r>
          </w:p>
          <w:p w14:paraId="2496FF46" w14:textId="55DECBA7" w:rsidR="00022EFE" w:rsidRDefault="00022EFE" w:rsidP="00022EFE">
            <w:pPr>
              <w:pStyle w:val="ListParagraph"/>
              <w:numPr>
                <w:ilvl w:val="0"/>
                <w:numId w:val="6"/>
              </w:numPr>
            </w:pPr>
            <w:r>
              <w:t>Financial Institutions</w:t>
            </w:r>
          </w:p>
          <w:p w14:paraId="7334384D" w14:textId="6A11163E" w:rsidR="00022EFE" w:rsidRDefault="00022EFE" w:rsidP="00022EFE">
            <w:pPr>
              <w:pStyle w:val="ListParagraph"/>
              <w:numPr>
                <w:ilvl w:val="0"/>
                <w:numId w:val="6"/>
              </w:numPr>
            </w:pPr>
            <w:r>
              <w:t>Manufacturing</w:t>
            </w:r>
          </w:p>
          <w:p w14:paraId="0D8194CB" w14:textId="42E02662" w:rsidR="00022EFE" w:rsidRDefault="00022EFE" w:rsidP="00022EFE">
            <w:pPr>
              <w:pStyle w:val="ListParagraph"/>
              <w:numPr>
                <w:ilvl w:val="0"/>
                <w:numId w:val="6"/>
              </w:numPr>
            </w:pPr>
            <w:r>
              <w:t>Airlines</w:t>
            </w:r>
          </w:p>
          <w:p w14:paraId="63916F6F" w14:textId="31A8DCA9" w:rsidR="00022EFE" w:rsidRDefault="00022EFE" w:rsidP="00022EFE">
            <w:pPr>
              <w:pStyle w:val="ListParagraph"/>
              <w:numPr>
                <w:ilvl w:val="0"/>
                <w:numId w:val="6"/>
              </w:numPr>
            </w:pPr>
            <w:r>
              <w:t>Logistics</w:t>
            </w:r>
          </w:p>
          <w:p w14:paraId="6BEB43C3" w14:textId="0B3BC3FD" w:rsidR="00022EFE" w:rsidRDefault="00022EFE" w:rsidP="00022EFE">
            <w:pPr>
              <w:pStyle w:val="ListParagraph"/>
              <w:numPr>
                <w:ilvl w:val="0"/>
                <w:numId w:val="6"/>
              </w:numPr>
            </w:pPr>
            <w:r>
              <w:t>Government</w:t>
            </w:r>
          </w:p>
          <w:p w14:paraId="6F6A77B8" w14:textId="0B02235D" w:rsidR="00022EFE" w:rsidRDefault="00022EFE" w:rsidP="00022EFE">
            <w:pPr>
              <w:pStyle w:val="ListParagraph"/>
              <w:numPr>
                <w:ilvl w:val="0"/>
                <w:numId w:val="6"/>
              </w:numPr>
            </w:pPr>
            <w:r>
              <w:t>Managed Services</w:t>
            </w:r>
          </w:p>
          <w:p w14:paraId="409F69CD" w14:textId="77777777" w:rsidR="00022EFE" w:rsidRDefault="00022EFE" w:rsidP="00022EFE">
            <w:pPr>
              <w:pStyle w:val="ListParagraph"/>
            </w:pPr>
          </w:p>
          <w:p w14:paraId="35C8CF6D" w14:textId="4CE09C1C" w:rsidR="00022EFE" w:rsidRDefault="00022EFE" w:rsidP="00022EFE">
            <w:pPr>
              <w:pStyle w:val="Heading1"/>
            </w:pPr>
            <w:r>
              <w:t>Key areas of expertise</w:t>
            </w:r>
          </w:p>
          <w:p w14:paraId="097954B1" w14:textId="38027E30" w:rsidR="00022EFE" w:rsidRDefault="00022EFE" w:rsidP="00022EFE">
            <w:r>
              <w:t>My core competencies lie in critical areas that drive operational excellence and business growth:</w:t>
            </w:r>
          </w:p>
          <w:p w14:paraId="3A44ED46" w14:textId="5FFECE11" w:rsidR="00022EFE" w:rsidRDefault="00022EFE" w:rsidP="00022EFE">
            <w:pPr>
              <w:pStyle w:val="ListParagraph"/>
              <w:numPr>
                <w:ilvl w:val="0"/>
                <w:numId w:val="7"/>
              </w:numPr>
            </w:pPr>
            <w:r>
              <w:t>Project Management</w:t>
            </w:r>
          </w:p>
          <w:p w14:paraId="69BE024D" w14:textId="1DCED802" w:rsidR="00022EFE" w:rsidRDefault="00022EFE" w:rsidP="00022EFE">
            <w:pPr>
              <w:pStyle w:val="ListParagraph"/>
              <w:numPr>
                <w:ilvl w:val="0"/>
                <w:numId w:val="7"/>
              </w:numPr>
            </w:pPr>
            <w:r>
              <w:t>Call Centre Management</w:t>
            </w:r>
          </w:p>
          <w:p w14:paraId="21E0F23D" w14:textId="47666ACC" w:rsidR="00022EFE" w:rsidRDefault="00022EFE" w:rsidP="00022EFE">
            <w:pPr>
              <w:pStyle w:val="ListParagraph"/>
              <w:numPr>
                <w:ilvl w:val="0"/>
                <w:numId w:val="7"/>
              </w:numPr>
            </w:pPr>
            <w:r>
              <w:t>Operation Management</w:t>
            </w:r>
          </w:p>
          <w:p w14:paraId="2BCF689C" w14:textId="1F49A4F9" w:rsidR="00022EFE" w:rsidRDefault="00022EFE" w:rsidP="00022EFE">
            <w:pPr>
              <w:pStyle w:val="ListParagraph"/>
              <w:numPr>
                <w:ilvl w:val="0"/>
                <w:numId w:val="7"/>
              </w:numPr>
            </w:pPr>
            <w:r>
              <w:t>Risk/Crisis Management</w:t>
            </w:r>
          </w:p>
          <w:p w14:paraId="367C5D6D" w14:textId="3BDB252C" w:rsidR="00022EFE" w:rsidRDefault="00022EFE" w:rsidP="00022EFE">
            <w:pPr>
              <w:pStyle w:val="ListParagraph"/>
              <w:numPr>
                <w:ilvl w:val="0"/>
                <w:numId w:val="7"/>
              </w:numPr>
            </w:pPr>
            <w:r>
              <w:t>Interface Management</w:t>
            </w:r>
          </w:p>
          <w:p w14:paraId="3635E36A" w14:textId="46C19DF4" w:rsidR="00022EFE" w:rsidRDefault="00022EFE" w:rsidP="00022EFE">
            <w:pPr>
              <w:pStyle w:val="ListParagraph"/>
              <w:numPr>
                <w:ilvl w:val="0"/>
                <w:numId w:val="7"/>
              </w:numPr>
            </w:pPr>
            <w:r>
              <w:t>Support Solutions</w:t>
            </w:r>
          </w:p>
          <w:p w14:paraId="6807EF40" w14:textId="77777777" w:rsidR="001644AC" w:rsidRDefault="001644AC" w:rsidP="001644AC">
            <w:pPr>
              <w:pStyle w:val="ListParagraph"/>
            </w:pPr>
          </w:p>
          <w:p w14:paraId="537EF1ED" w14:textId="1FB36500" w:rsidR="00022EFE" w:rsidRPr="00022EFE" w:rsidRDefault="00022EFE" w:rsidP="00022EFE">
            <w:pPr>
              <w:pStyle w:val="Heading1"/>
            </w:pPr>
            <w:r>
              <w:t>Deep dive in the Banking Sector</w:t>
            </w:r>
          </w:p>
          <w:p w14:paraId="492AA54F" w14:textId="3D8DBE37" w:rsidR="00022EFE" w:rsidRDefault="00022EFE" w:rsidP="00A6547F">
            <w:r>
              <w:t>The banking industry has served as a significant platform for enhancing my understanding and development of processes aimed at improving services and increasing</w:t>
            </w:r>
            <w:r w:rsidR="001644AC">
              <w:t xml:space="preserve"> profit gains for various business groups within the sector. This environment fostered a strong focus on strategic solutions and operational efficiency.</w:t>
            </w:r>
          </w:p>
          <w:p w14:paraId="4D62C363" w14:textId="77777777" w:rsidR="001644AC" w:rsidRDefault="001644AC" w:rsidP="00A6547F"/>
          <w:p w14:paraId="37972DF4" w14:textId="59551E69" w:rsidR="001644AC" w:rsidRDefault="001644AC" w:rsidP="001644AC">
            <w:pPr>
              <w:pStyle w:val="Heading1"/>
            </w:pPr>
            <w:r>
              <w:t>A proven solution provider</w:t>
            </w:r>
          </w:p>
          <w:p w14:paraId="135C19CE" w14:textId="778B47F1" w:rsidR="001644AC" w:rsidRDefault="001644AC" w:rsidP="001644AC">
            <w:r>
              <w:t>As a dedicated solution provider, my consistent niche and objective have been to effectively drive teams towards meeting and exceeding customer requirements, ensuring alignment with business goals and delivering impactful outcomes.</w:t>
            </w:r>
          </w:p>
          <w:p w14:paraId="7D51917E" w14:textId="77777777" w:rsidR="007F6728" w:rsidRDefault="007F6728" w:rsidP="001644AC"/>
          <w:p w14:paraId="48C16FA6" w14:textId="77777777" w:rsidR="00E61AF4" w:rsidRDefault="00E61AF4" w:rsidP="001644AC"/>
          <w:p w14:paraId="518C693C" w14:textId="77777777" w:rsidR="00E61AF4" w:rsidRDefault="00E61AF4" w:rsidP="001644AC"/>
          <w:p w14:paraId="3ACCC7D7" w14:textId="77777777" w:rsidR="00E61AF4" w:rsidRDefault="00E61AF4" w:rsidP="001644AC"/>
          <w:p w14:paraId="205C0B6C" w14:textId="41D81F89" w:rsidR="007F6728" w:rsidRDefault="007F6728" w:rsidP="007F6728">
            <w:pPr>
              <w:pStyle w:val="Heading1"/>
            </w:pPr>
            <w:r>
              <w:lastRenderedPageBreak/>
              <w:t>Film industry</w:t>
            </w:r>
          </w:p>
          <w:p w14:paraId="062F018F" w14:textId="05BEF407" w:rsidR="007F6728" w:rsidRDefault="007F6728" w:rsidP="007F6728">
            <w:r>
              <w:t>Graduated from Singapore MediaCorp Academy in Diploma in Media (Content Production &amp; Management) Assistant Director in 2026. Pursuing passion in the making of film. Completed very first short film production as the Director, producer and actor in 2025. Scripted the story and overlooked the whole production process with the production team.</w:t>
            </w:r>
          </w:p>
          <w:p w14:paraId="2619B031" w14:textId="77777777" w:rsidR="007F6728" w:rsidRDefault="007F6728" w:rsidP="007F6728">
            <w:r>
              <w:t>Continuously working on the next short film to gain more exposure and experience.</w:t>
            </w:r>
          </w:p>
          <w:p w14:paraId="1F8F1CC4" w14:textId="77777777" w:rsidR="007F6728" w:rsidRDefault="007F6728" w:rsidP="007F6728"/>
          <w:p w14:paraId="3298F603" w14:textId="38A7CBC7" w:rsidR="007F6728" w:rsidRDefault="007F6728" w:rsidP="007F6728">
            <w:pPr>
              <w:pStyle w:val="Heading1"/>
            </w:pPr>
            <w:r>
              <w:t>academic education</w:t>
            </w:r>
          </w:p>
          <w:p w14:paraId="1E1FC6E6" w14:textId="0056B160" w:rsidR="007F6728" w:rsidRDefault="007F6728" w:rsidP="007F6728">
            <w:r>
              <w:t>Diploma in Computer Studies, Coventry University</w:t>
            </w:r>
            <w:r w:rsidR="00E61AF4">
              <w:t xml:space="preserve">    Jun 2003</w:t>
            </w:r>
          </w:p>
          <w:p w14:paraId="4B52781F" w14:textId="4512F208" w:rsidR="00E61AF4" w:rsidRPr="007F6728" w:rsidRDefault="00E61AF4" w:rsidP="007F6728">
            <w:r>
              <w:t>Diploma in Media – Assistant Director, MediaCorp   Jan 2026</w:t>
            </w:r>
          </w:p>
          <w:p w14:paraId="36854AF2" w14:textId="77777777" w:rsidR="007F6728" w:rsidRDefault="007F6728" w:rsidP="007F6728"/>
          <w:p w14:paraId="0172F2F1" w14:textId="42891248" w:rsidR="007F6728" w:rsidRDefault="007F6728" w:rsidP="007F6728">
            <w:r>
              <w:t xml:space="preserve"> </w:t>
            </w:r>
          </w:p>
          <w:p w14:paraId="5B27C922" w14:textId="77777777" w:rsidR="007F6728" w:rsidRDefault="007F6728" w:rsidP="001644AC"/>
          <w:p w14:paraId="7A8A5DEA" w14:textId="77777777" w:rsidR="007F6728" w:rsidRPr="001644AC" w:rsidRDefault="007F6728" w:rsidP="001644AC"/>
          <w:p w14:paraId="04149BEC" w14:textId="295AAFC7" w:rsidR="00022EFE" w:rsidRDefault="00022EFE" w:rsidP="00A6547F"/>
          <w:p w14:paraId="25AE6682" w14:textId="77777777" w:rsidR="00022EFE" w:rsidRDefault="00022EFE" w:rsidP="00A6547F"/>
          <w:p w14:paraId="2E9F3E6D" w14:textId="1C173F6B" w:rsidR="00022EFE" w:rsidRDefault="00022EFE" w:rsidP="00A6547F"/>
        </w:tc>
        <w:tc>
          <w:tcPr>
            <w:tcW w:w="450" w:type="dxa"/>
          </w:tcPr>
          <w:p w14:paraId="2E2AB417" w14:textId="77777777" w:rsidR="00022EFE" w:rsidRDefault="00022EFE" w:rsidP="00CE045A"/>
        </w:tc>
      </w:tr>
    </w:tbl>
    <w:p w14:paraId="04782E92" w14:textId="77777777" w:rsidR="00097258" w:rsidRPr="00173B36" w:rsidRDefault="00097258" w:rsidP="00022EFE"/>
    <w:sectPr w:rsidR="00097258" w:rsidRPr="00173B36" w:rsidSect="00FA1D40">
      <w:pgSz w:w="12240" w:h="15840" w:code="1"/>
      <w:pgMar w:top="1008" w:right="288" w:bottom="288" w:left="28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EFAB" w14:textId="77777777" w:rsidR="00C04058" w:rsidRDefault="00C04058" w:rsidP="00BA3E51">
      <w:r>
        <w:separator/>
      </w:r>
    </w:p>
  </w:endnote>
  <w:endnote w:type="continuationSeparator" w:id="0">
    <w:p w14:paraId="2DA449E5" w14:textId="77777777" w:rsidR="00C04058" w:rsidRDefault="00C04058" w:rsidP="00BA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95294" w14:textId="77777777" w:rsidR="00C04058" w:rsidRDefault="00C04058" w:rsidP="00BA3E51">
      <w:r>
        <w:separator/>
      </w:r>
    </w:p>
  </w:footnote>
  <w:footnote w:type="continuationSeparator" w:id="0">
    <w:p w14:paraId="3009609D" w14:textId="77777777" w:rsidR="00C04058" w:rsidRDefault="00C04058" w:rsidP="00BA3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B4D16"/>
    <w:multiLevelType w:val="multilevel"/>
    <w:tmpl w:val="C86E9916"/>
    <w:styleLink w:val="CurrentList3"/>
    <w:lvl w:ilvl="0">
      <w:start w:val="1"/>
      <w:numFmt w:val="bullet"/>
      <w:lvlText w:val=""/>
      <w:lvlJc w:val="left"/>
      <w:pPr>
        <w:ind w:left="360" w:hanging="360"/>
      </w:pPr>
      <w:rPr>
        <w:rFonts w:ascii="Symbol" w:hAnsi="Symbol" w:hint="default"/>
        <w:color w:val="5E7697" w:themeColor="accen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44DF6190"/>
    <w:multiLevelType w:val="multilevel"/>
    <w:tmpl w:val="DB10AB74"/>
    <w:styleLink w:val="CurrentList1"/>
    <w:lvl w:ilvl="0">
      <w:start w:val="1"/>
      <w:numFmt w:val="bullet"/>
      <w:lvlText w:val="◦"/>
      <w:lvlJc w:val="left"/>
      <w:pPr>
        <w:ind w:left="644" w:hanging="360"/>
      </w:pPr>
      <w:rPr>
        <w:rFonts w:ascii="Segoe UI" w:hAnsi="Segoe UI" w:hint="default"/>
        <w:color w:val="5E7697" w:themeColor="accen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4DAF6FE2"/>
    <w:multiLevelType w:val="hybridMultilevel"/>
    <w:tmpl w:val="069A96F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581149C4"/>
    <w:multiLevelType w:val="hybridMultilevel"/>
    <w:tmpl w:val="2B3CE758"/>
    <w:lvl w:ilvl="0" w:tplc="22B292C2">
      <w:start w:val="1"/>
      <w:numFmt w:val="bullet"/>
      <w:lvlText w:val=""/>
      <w:lvlJc w:val="left"/>
      <w:pPr>
        <w:ind w:left="360" w:hanging="360"/>
      </w:pPr>
      <w:rPr>
        <w:rFonts w:ascii="Wingdings" w:hAnsi="Wingdings" w:hint="default"/>
        <w:color w:val="5E7697"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5D6F2C80"/>
    <w:multiLevelType w:val="hybridMultilevel"/>
    <w:tmpl w:val="E65634F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743A324C"/>
    <w:multiLevelType w:val="multilevel"/>
    <w:tmpl w:val="DB10AB74"/>
    <w:styleLink w:val="CurrentList2"/>
    <w:lvl w:ilvl="0">
      <w:start w:val="1"/>
      <w:numFmt w:val="bullet"/>
      <w:lvlText w:val="◦"/>
      <w:lvlJc w:val="left"/>
      <w:pPr>
        <w:ind w:left="644" w:hanging="360"/>
      </w:pPr>
      <w:rPr>
        <w:rFonts w:ascii="Segoe UI" w:hAnsi="Segoe UI" w:hint="default"/>
        <w:color w:val="5E7697" w:themeColor="accen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7A6C4CC0"/>
    <w:multiLevelType w:val="multilevel"/>
    <w:tmpl w:val="2B3CE758"/>
    <w:styleLink w:val="CurrentList4"/>
    <w:lvl w:ilvl="0">
      <w:start w:val="1"/>
      <w:numFmt w:val="bullet"/>
      <w:lvlText w:val=""/>
      <w:lvlJc w:val="left"/>
      <w:pPr>
        <w:ind w:left="360" w:hanging="360"/>
      </w:pPr>
      <w:rPr>
        <w:rFonts w:ascii="Wingdings" w:hAnsi="Wingdings" w:hint="default"/>
        <w:color w:val="5E7697" w:themeColor="accen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981886575">
    <w:abstractNumId w:val="3"/>
  </w:num>
  <w:num w:numId="2" w16cid:durableId="1595941214">
    <w:abstractNumId w:val="1"/>
  </w:num>
  <w:num w:numId="3" w16cid:durableId="881095127">
    <w:abstractNumId w:val="5"/>
  </w:num>
  <w:num w:numId="4" w16cid:durableId="759791068">
    <w:abstractNumId w:val="0"/>
  </w:num>
  <w:num w:numId="5" w16cid:durableId="483665237">
    <w:abstractNumId w:val="6"/>
  </w:num>
  <w:num w:numId="6" w16cid:durableId="392313621">
    <w:abstractNumId w:val="4"/>
  </w:num>
  <w:num w:numId="7" w16cid:durableId="255947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SortMethod w:val="00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FE"/>
    <w:rsid w:val="00021DEC"/>
    <w:rsid w:val="00022EFE"/>
    <w:rsid w:val="00041F8A"/>
    <w:rsid w:val="00045F2E"/>
    <w:rsid w:val="00055BBC"/>
    <w:rsid w:val="00072B26"/>
    <w:rsid w:val="00073BF3"/>
    <w:rsid w:val="00077FEB"/>
    <w:rsid w:val="00081B51"/>
    <w:rsid w:val="00097258"/>
    <w:rsid w:val="000A6E00"/>
    <w:rsid w:val="000B224D"/>
    <w:rsid w:val="000C7293"/>
    <w:rsid w:val="000D3891"/>
    <w:rsid w:val="000F3FE2"/>
    <w:rsid w:val="00122090"/>
    <w:rsid w:val="001235F6"/>
    <w:rsid w:val="00140582"/>
    <w:rsid w:val="00144334"/>
    <w:rsid w:val="00157DB0"/>
    <w:rsid w:val="001644AC"/>
    <w:rsid w:val="00166A4F"/>
    <w:rsid w:val="00173B36"/>
    <w:rsid w:val="00177BCB"/>
    <w:rsid w:val="00185BAC"/>
    <w:rsid w:val="001A5160"/>
    <w:rsid w:val="001E5794"/>
    <w:rsid w:val="001F6D5E"/>
    <w:rsid w:val="00217454"/>
    <w:rsid w:val="002251C8"/>
    <w:rsid w:val="00227B42"/>
    <w:rsid w:val="002333BC"/>
    <w:rsid w:val="0023600D"/>
    <w:rsid w:val="00241482"/>
    <w:rsid w:val="00246F0F"/>
    <w:rsid w:val="00247A85"/>
    <w:rsid w:val="00261E7B"/>
    <w:rsid w:val="00262B06"/>
    <w:rsid w:val="00293BB8"/>
    <w:rsid w:val="002954B8"/>
    <w:rsid w:val="002A0553"/>
    <w:rsid w:val="002A4A92"/>
    <w:rsid w:val="002A6A5C"/>
    <w:rsid w:val="002B0852"/>
    <w:rsid w:val="002C0662"/>
    <w:rsid w:val="002D131D"/>
    <w:rsid w:val="002D5478"/>
    <w:rsid w:val="002D6898"/>
    <w:rsid w:val="002E013D"/>
    <w:rsid w:val="00302AC1"/>
    <w:rsid w:val="00320ECB"/>
    <w:rsid w:val="003256CF"/>
    <w:rsid w:val="003416F8"/>
    <w:rsid w:val="003443BA"/>
    <w:rsid w:val="00344FC0"/>
    <w:rsid w:val="00377A0D"/>
    <w:rsid w:val="00382737"/>
    <w:rsid w:val="00387FF0"/>
    <w:rsid w:val="003C113C"/>
    <w:rsid w:val="003C7242"/>
    <w:rsid w:val="003E02DA"/>
    <w:rsid w:val="003E1692"/>
    <w:rsid w:val="003E7783"/>
    <w:rsid w:val="003F1663"/>
    <w:rsid w:val="003F4931"/>
    <w:rsid w:val="00430D9E"/>
    <w:rsid w:val="00442A0E"/>
    <w:rsid w:val="00443C70"/>
    <w:rsid w:val="00451728"/>
    <w:rsid w:val="004675A1"/>
    <w:rsid w:val="00471EA5"/>
    <w:rsid w:val="00472FA9"/>
    <w:rsid w:val="00476E16"/>
    <w:rsid w:val="00487798"/>
    <w:rsid w:val="00490100"/>
    <w:rsid w:val="004A4C74"/>
    <w:rsid w:val="004D4E80"/>
    <w:rsid w:val="004E5226"/>
    <w:rsid w:val="004E592C"/>
    <w:rsid w:val="004E6AB2"/>
    <w:rsid w:val="004E70E8"/>
    <w:rsid w:val="004F4308"/>
    <w:rsid w:val="00520C5D"/>
    <w:rsid w:val="00535F87"/>
    <w:rsid w:val="005566E7"/>
    <w:rsid w:val="00560C7D"/>
    <w:rsid w:val="00564622"/>
    <w:rsid w:val="00577416"/>
    <w:rsid w:val="00594E94"/>
    <w:rsid w:val="005A09D5"/>
    <w:rsid w:val="005A3E0B"/>
    <w:rsid w:val="005B00C4"/>
    <w:rsid w:val="005B3227"/>
    <w:rsid w:val="005B67D5"/>
    <w:rsid w:val="005E6EA4"/>
    <w:rsid w:val="005E77B1"/>
    <w:rsid w:val="006175E6"/>
    <w:rsid w:val="00645019"/>
    <w:rsid w:val="006551E1"/>
    <w:rsid w:val="00657EEC"/>
    <w:rsid w:val="0066703E"/>
    <w:rsid w:val="0067056E"/>
    <w:rsid w:val="0068094B"/>
    <w:rsid w:val="00686284"/>
    <w:rsid w:val="00716542"/>
    <w:rsid w:val="007172CF"/>
    <w:rsid w:val="007337AD"/>
    <w:rsid w:val="0073402D"/>
    <w:rsid w:val="00755988"/>
    <w:rsid w:val="00780ADA"/>
    <w:rsid w:val="00792D43"/>
    <w:rsid w:val="007B30FE"/>
    <w:rsid w:val="007B7A61"/>
    <w:rsid w:val="007E1FA8"/>
    <w:rsid w:val="007E6083"/>
    <w:rsid w:val="007F18EF"/>
    <w:rsid w:val="007F6728"/>
    <w:rsid w:val="00801861"/>
    <w:rsid w:val="00812951"/>
    <w:rsid w:val="0081352A"/>
    <w:rsid w:val="00820B7B"/>
    <w:rsid w:val="008226FA"/>
    <w:rsid w:val="00832245"/>
    <w:rsid w:val="0083727B"/>
    <w:rsid w:val="00855181"/>
    <w:rsid w:val="00882F23"/>
    <w:rsid w:val="0089047A"/>
    <w:rsid w:val="008A1020"/>
    <w:rsid w:val="008A1250"/>
    <w:rsid w:val="008A1FCF"/>
    <w:rsid w:val="008A2E9D"/>
    <w:rsid w:val="008B1112"/>
    <w:rsid w:val="008C78F5"/>
    <w:rsid w:val="008E2FB2"/>
    <w:rsid w:val="00914419"/>
    <w:rsid w:val="00917BA3"/>
    <w:rsid w:val="009210E6"/>
    <w:rsid w:val="009551D0"/>
    <w:rsid w:val="00962E61"/>
    <w:rsid w:val="0098447D"/>
    <w:rsid w:val="00984A59"/>
    <w:rsid w:val="00986331"/>
    <w:rsid w:val="009A6667"/>
    <w:rsid w:val="009B2B04"/>
    <w:rsid w:val="009C7105"/>
    <w:rsid w:val="009D11E4"/>
    <w:rsid w:val="00A122BB"/>
    <w:rsid w:val="00A37F9E"/>
    <w:rsid w:val="00A454A8"/>
    <w:rsid w:val="00A464C5"/>
    <w:rsid w:val="00A6547F"/>
    <w:rsid w:val="00A66A59"/>
    <w:rsid w:val="00A83E7B"/>
    <w:rsid w:val="00A926C1"/>
    <w:rsid w:val="00AB7FE5"/>
    <w:rsid w:val="00AC1E5A"/>
    <w:rsid w:val="00AD29B8"/>
    <w:rsid w:val="00AF3B03"/>
    <w:rsid w:val="00B14E21"/>
    <w:rsid w:val="00B23534"/>
    <w:rsid w:val="00B3435F"/>
    <w:rsid w:val="00B431B6"/>
    <w:rsid w:val="00B54AD3"/>
    <w:rsid w:val="00B62B99"/>
    <w:rsid w:val="00B643D0"/>
    <w:rsid w:val="00B71E93"/>
    <w:rsid w:val="00B82CA9"/>
    <w:rsid w:val="00B87E22"/>
    <w:rsid w:val="00B951CE"/>
    <w:rsid w:val="00BA15D5"/>
    <w:rsid w:val="00BA3E51"/>
    <w:rsid w:val="00BB3142"/>
    <w:rsid w:val="00BB7A6A"/>
    <w:rsid w:val="00BD6049"/>
    <w:rsid w:val="00C04058"/>
    <w:rsid w:val="00C155FC"/>
    <w:rsid w:val="00C41796"/>
    <w:rsid w:val="00C532FC"/>
    <w:rsid w:val="00C75D84"/>
    <w:rsid w:val="00C857CB"/>
    <w:rsid w:val="00CA5CD9"/>
    <w:rsid w:val="00CC25BF"/>
    <w:rsid w:val="00CC5ED4"/>
    <w:rsid w:val="00CE045A"/>
    <w:rsid w:val="00CF4E31"/>
    <w:rsid w:val="00CF7E0B"/>
    <w:rsid w:val="00D04093"/>
    <w:rsid w:val="00D060DA"/>
    <w:rsid w:val="00D0794D"/>
    <w:rsid w:val="00D140DF"/>
    <w:rsid w:val="00D170A9"/>
    <w:rsid w:val="00D666BB"/>
    <w:rsid w:val="00D720DF"/>
    <w:rsid w:val="00D92ED4"/>
    <w:rsid w:val="00D94ABF"/>
    <w:rsid w:val="00DA1840"/>
    <w:rsid w:val="00DC63E6"/>
    <w:rsid w:val="00DE1389"/>
    <w:rsid w:val="00DE57AC"/>
    <w:rsid w:val="00E0727E"/>
    <w:rsid w:val="00E20245"/>
    <w:rsid w:val="00E216D4"/>
    <w:rsid w:val="00E32A75"/>
    <w:rsid w:val="00E4379F"/>
    <w:rsid w:val="00E61AF4"/>
    <w:rsid w:val="00E65596"/>
    <w:rsid w:val="00E67A2D"/>
    <w:rsid w:val="00E93829"/>
    <w:rsid w:val="00EA0042"/>
    <w:rsid w:val="00EB1D1B"/>
    <w:rsid w:val="00F16205"/>
    <w:rsid w:val="00F36875"/>
    <w:rsid w:val="00F36CA3"/>
    <w:rsid w:val="00F51E3E"/>
    <w:rsid w:val="00F53B71"/>
    <w:rsid w:val="00F5786D"/>
    <w:rsid w:val="00F716E1"/>
    <w:rsid w:val="00F908C3"/>
    <w:rsid w:val="00F91753"/>
    <w:rsid w:val="00FA1636"/>
    <w:rsid w:val="00FA1D40"/>
    <w:rsid w:val="00FB1F01"/>
    <w:rsid w:val="00FE2094"/>
    <w:rsid w:val="00FF3A2B"/>
    <w:rsid w:val="00FF6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75382"/>
  <w15:chartTrackingRefBased/>
  <w15:docId w15:val="{F39C6181-AC54-4DFE-AFA8-37C05098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666666" w:themeColor="background2"/>
        <w:sz w:val="18"/>
        <w:szCs w:val="18"/>
        <w:lang w:val="ru-RU" w:eastAsia="en-US" w:bidi="ar-SA"/>
      </w:rPr>
    </w:rPrDefault>
    <w:pPrDefault>
      <w:pPr>
        <w:spacing w:before="80" w:after="240" w:line="2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7E"/>
    <w:pPr>
      <w:spacing w:before="0" w:after="0" w:line="288" w:lineRule="auto"/>
    </w:pPr>
    <w:rPr>
      <w:color w:val="000000" w:themeColor="text1"/>
      <w:sz w:val="20"/>
      <w:lang w:val="en-US"/>
    </w:rPr>
  </w:style>
  <w:style w:type="paragraph" w:styleId="Heading1">
    <w:name w:val="heading 1"/>
    <w:basedOn w:val="Normal"/>
    <w:next w:val="Normal"/>
    <w:link w:val="Heading1Char"/>
    <w:uiPriority w:val="9"/>
    <w:qFormat/>
    <w:rsid w:val="00A6547F"/>
    <w:pPr>
      <w:keepNext/>
      <w:keepLines/>
      <w:spacing w:line="240" w:lineRule="auto"/>
      <w:outlineLvl w:val="0"/>
    </w:pPr>
    <w:rPr>
      <w:rFonts w:eastAsiaTheme="majorEastAsia" w:cs="Times New Roman (Headings CS)"/>
      <w:b/>
      <w:caps/>
      <w:color w:val="auto"/>
      <w:szCs w:val="32"/>
    </w:rPr>
  </w:style>
  <w:style w:type="paragraph" w:styleId="Heading2">
    <w:name w:val="heading 2"/>
    <w:basedOn w:val="Normal"/>
    <w:next w:val="Normal"/>
    <w:link w:val="Heading2Char"/>
    <w:uiPriority w:val="9"/>
    <w:qFormat/>
    <w:rsid w:val="002D6898"/>
    <w:pPr>
      <w:keepNext/>
      <w:keepLines/>
      <w:spacing w:line="320" w:lineRule="exact"/>
      <w:outlineLvl w:val="1"/>
    </w:pPr>
    <w:rPr>
      <w:rFonts w:eastAsiaTheme="majorEastAsia" w:cstheme="majorBidi"/>
      <w:szCs w:val="26"/>
    </w:rPr>
  </w:style>
  <w:style w:type="paragraph" w:styleId="Heading3">
    <w:name w:val="heading 3"/>
    <w:basedOn w:val="Normal"/>
    <w:next w:val="Normal"/>
    <w:link w:val="Heading3Char"/>
    <w:uiPriority w:val="9"/>
    <w:semiHidden/>
    <w:rsid w:val="008C78F5"/>
    <w:pPr>
      <w:keepNext/>
      <w:keepLines/>
      <w:spacing w:line="400" w:lineRule="exact"/>
      <w:outlineLvl w:val="2"/>
    </w:pPr>
    <w:rPr>
      <w:rFonts w:eastAsiaTheme="majorEastAsia" w:cstheme="majorBidi"/>
      <w:color w:val="5E7697" w:themeColor="accent1"/>
      <w:sz w:val="28"/>
      <w:szCs w:val="24"/>
    </w:rPr>
  </w:style>
  <w:style w:type="paragraph" w:styleId="Heading4">
    <w:name w:val="heading 4"/>
    <w:basedOn w:val="Normal"/>
    <w:next w:val="Normal"/>
    <w:link w:val="Heading4Char"/>
    <w:uiPriority w:val="9"/>
    <w:semiHidden/>
    <w:rsid w:val="004E6AB2"/>
    <w:pPr>
      <w:keepNext/>
      <w:keepLines/>
      <w:spacing w:line="440" w:lineRule="exact"/>
      <w:outlineLvl w:val="3"/>
    </w:pPr>
    <w:rPr>
      <w:rFonts w:eastAsiaTheme="majorEastAsia" w:cstheme="majorBidi"/>
      <w:b/>
      <w:iCs/>
      <w:color w:val="718EB5" w:themeColor="accent3"/>
      <w:sz w:val="28"/>
    </w:rPr>
  </w:style>
  <w:style w:type="paragraph" w:styleId="Heading5">
    <w:name w:val="heading 5"/>
    <w:basedOn w:val="Normal"/>
    <w:next w:val="Normal"/>
    <w:link w:val="Heading5Char"/>
    <w:uiPriority w:val="9"/>
    <w:semiHidden/>
    <w:rsid w:val="00BB3142"/>
    <w:pPr>
      <w:keepNext/>
      <w:keepLines/>
      <w:spacing w:before="40"/>
      <w:outlineLvl w:val="4"/>
    </w:pPr>
    <w:rPr>
      <w:rFonts w:asciiTheme="majorHAnsi" w:eastAsiaTheme="majorEastAsia" w:hAnsiTheme="majorHAnsi" w:cstheme="majorBidi"/>
      <w:color w:val="465870" w:themeColor="accent1" w:themeShade="BF"/>
    </w:rPr>
  </w:style>
  <w:style w:type="paragraph" w:styleId="Heading6">
    <w:name w:val="heading 6"/>
    <w:basedOn w:val="Normal"/>
    <w:next w:val="Normal"/>
    <w:link w:val="Heading6Char"/>
    <w:uiPriority w:val="9"/>
    <w:semiHidden/>
    <w:rsid w:val="002B0852"/>
    <w:pPr>
      <w:keepNext/>
      <w:keepLines/>
      <w:spacing w:before="40"/>
      <w:outlineLvl w:val="5"/>
    </w:pPr>
    <w:rPr>
      <w:rFonts w:asciiTheme="majorHAnsi" w:eastAsiaTheme="majorEastAsia" w:hAnsiTheme="majorHAnsi" w:cstheme="majorBidi"/>
      <w:color w:val="2F3A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A3E51"/>
    <w:pPr>
      <w:tabs>
        <w:tab w:val="center" w:pos="4677"/>
        <w:tab w:val="right" w:pos="9355"/>
      </w:tabs>
    </w:pPr>
  </w:style>
  <w:style w:type="character" w:customStyle="1" w:styleId="HeaderChar">
    <w:name w:val="Header Char"/>
    <w:basedOn w:val="DefaultParagraphFont"/>
    <w:link w:val="Header"/>
    <w:uiPriority w:val="99"/>
    <w:semiHidden/>
    <w:rsid w:val="00E0727E"/>
    <w:rPr>
      <w:color w:val="000000" w:themeColor="text1"/>
      <w:sz w:val="20"/>
      <w:lang w:val="en-US"/>
    </w:rPr>
  </w:style>
  <w:style w:type="paragraph" w:styleId="Footer">
    <w:name w:val="footer"/>
    <w:basedOn w:val="Normal"/>
    <w:link w:val="FooterChar"/>
    <w:uiPriority w:val="99"/>
    <w:semiHidden/>
    <w:rsid w:val="00BA3E51"/>
    <w:pPr>
      <w:tabs>
        <w:tab w:val="center" w:pos="4677"/>
        <w:tab w:val="right" w:pos="9355"/>
      </w:tabs>
    </w:pPr>
  </w:style>
  <w:style w:type="character" w:customStyle="1" w:styleId="FooterChar">
    <w:name w:val="Footer Char"/>
    <w:basedOn w:val="DefaultParagraphFont"/>
    <w:link w:val="Footer"/>
    <w:uiPriority w:val="99"/>
    <w:semiHidden/>
    <w:rsid w:val="00E0727E"/>
    <w:rPr>
      <w:color w:val="000000" w:themeColor="text1"/>
      <w:sz w:val="20"/>
      <w:lang w:val="en-US"/>
    </w:rPr>
  </w:style>
  <w:style w:type="paragraph" w:styleId="BalloonText">
    <w:name w:val="Balloon Text"/>
    <w:basedOn w:val="Normal"/>
    <w:link w:val="BalloonTextChar"/>
    <w:uiPriority w:val="99"/>
    <w:semiHidden/>
    <w:rsid w:val="00BA3E51"/>
    <w:rPr>
      <w:rFonts w:ascii="Segoe UI" w:hAnsi="Segoe UI" w:cs="Segoe UI"/>
    </w:rPr>
  </w:style>
  <w:style w:type="character" w:customStyle="1" w:styleId="BalloonTextChar">
    <w:name w:val="Balloon Text Char"/>
    <w:basedOn w:val="DefaultParagraphFont"/>
    <w:link w:val="BalloonText"/>
    <w:uiPriority w:val="99"/>
    <w:semiHidden/>
    <w:rsid w:val="00E0727E"/>
    <w:rPr>
      <w:rFonts w:ascii="Segoe UI" w:hAnsi="Segoe UI" w:cs="Segoe UI"/>
      <w:color w:val="000000" w:themeColor="text1"/>
      <w:sz w:val="20"/>
      <w:lang w:val="en-US"/>
    </w:rPr>
  </w:style>
  <w:style w:type="character" w:styleId="PlaceholderText">
    <w:name w:val="Placeholder Text"/>
    <w:basedOn w:val="DefaultParagraphFont"/>
    <w:uiPriority w:val="99"/>
    <w:semiHidden/>
    <w:rsid w:val="00BA3E51"/>
    <w:rPr>
      <w:color w:val="808080"/>
    </w:rPr>
  </w:style>
  <w:style w:type="table" w:styleId="TableGrid">
    <w:name w:val="Table Grid"/>
    <w:basedOn w:val="TableNormal"/>
    <w:uiPriority w:val="39"/>
    <w:rsid w:val="00B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547F"/>
    <w:rPr>
      <w:rFonts w:eastAsiaTheme="majorEastAsia" w:cs="Times New Roman (Headings CS)"/>
      <w:b/>
      <w:caps/>
      <w:color w:val="auto"/>
      <w:sz w:val="20"/>
      <w:szCs w:val="32"/>
      <w:lang w:val="en-US"/>
    </w:rPr>
  </w:style>
  <w:style w:type="character" w:customStyle="1" w:styleId="Heading2Char">
    <w:name w:val="Heading 2 Char"/>
    <w:basedOn w:val="DefaultParagraphFont"/>
    <w:link w:val="Heading2"/>
    <w:uiPriority w:val="9"/>
    <w:rsid w:val="00E0727E"/>
    <w:rPr>
      <w:rFonts w:eastAsiaTheme="majorEastAsia" w:cstheme="majorBidi"/>
      <w:color w:val="000000" w:themeColor="text1"/>
      <w:sz w:val="20"/>
      <w:szCs w:val="26"/>
      <w:lang w:val="en-US"/>
    </w:rPr>
  </w:style>
  <w:style w:type="character" w:customStyle="1" w:styleId="Heading3Char">
    <w:name w:val="Heading 3 Char"/>
    <w:basedOn w:val="DefaultParagraphFont"/>
    <w:link w:val="Heading3"/>
    <w:uiPriority w:val="9"/>
    <w:semiHidden/>
    <w:rsid w:val="00C857CB"/>
    <w:rPr>
      <w:rFonts w:eastAsiaTheme="majorEastAsia" w:cstheme="majorBidi"/>
      <w:color w:val="5E7697" w:themeColor="accent1"/>
      <w:sz w:val="28"/>
      <w:szCs w:val="24"/>
    </w:rPr>
  </w:style>
  <w:style w:type="character" w:styleId="Hyperlink">
    <w:name w:val="Hyperlink"/>
    <w:basedOn w:val="DefaultParagraphFont"/>
    <w:uiPriority w:val="99"/>
    <w:semiHidden/>
    <w:rsid w:val="000F3FE2"/>
    <w:rPr>
      <w:color w:val="0563C1" w:themeColor="hyperlink"/>
      <w:u w:val="single"/>
    </w:rPr>
  </w:style>
  <w:style w:type="character" w:customStyle="1" w:styleId="UnresolvedMention1">
    <w:name w:val="Unresolved Mention1"/>
    <w:basedOn w:val="DefaultParagraphFont"/>
    <w:uiPriority w:val="99"/>
    <w:semiHidden/>
    <w:rsid w:val="000F3FE2"/>
    <w:rPr>
      <w:color w:val="605E5C"/>
      <w:shd w:val="clear" w:color="auto" w:fill="E1DFDD"/>
    </w:rPr>
  </w:style>
  <w:style w:type="paragraph" w:styleId="NoSpacing">
    <w:name w:val="No Spacing"/>
    <w:uiPriority w:val="12"/>
    <w:semiHidden/>
    <w:qFormat/>
    <w:rsid w:val="00320ECB"/>
    <w:pPr>
      <w:spacing w:before="0" w:after="0" w:line="180" w:lineRule="auto"/>
    </w:pPr>
    <w:rPr>
      <w:color w:val="434343" w:themeColor="accent6"/>
      <w:sz w:val="26"/>
      <w:lang w:val="en-US"/>
    </w:rPr>
  </w:style>
  <w:style w:type="character" w:customStyle="1" w:styleId="Heading4Char">
    <w:name w:val="Heading 4 Char"/>
    <w:basedOn w:val="DefaultParagraphFont"/>
    <w:link w:val="Heading4"/>
    <w:uiPriority w:val="9"/>
    <w:semiHidden/>
    <w:rsid w:val="00C857CB"/>
    <w:rPr>
      <w:rFonts w:eastAsiaTheme="majorEastAsia" w:cstheme="majorBidi"/>
      <w:b/>
      <w:iCs/>
      <w:color w:val="718EB5" w:themeColor="accent3"/>
      <w:sz w:val="28"/>
    </w:rPr>
  </w:style>
  <w:style w:type="character" w:customStyle="1" w:styleId="Heading5Char">
    <w:name w:val="Heading 5 Char"/>
    <w:basedOn w:val="DefaultParagraphFont"/>
    <w:link w:val="Heading5"/>
    <w:uiPriority w:val="9"/>
    <w:semiHidden/>
    <w:rsid w:val="00C857CB"/>
    <w:rPr>
      <w:rFonts w:asciiTheme="majorHAnsi" w:eastAsiaTheme="majorEastAsia" w:hAnsiTheme="majorHAnsi" w:cstheme="majorBidi"/>
      <w:color w:val="465870" w:themeColor="accent1" w:themeShade="BF"/>
    </w:rPr>
  </w:style>
  <w:style w:type="paragraph" w:styleId="Title">
    <w:name w:val="Title"/>
    <w:basedOn w:val="Normal"/>
    <w:next w:val="Normal"/>
    <w:link w:val="TitleChar"/>
    <w:uiPriority w:val="10"/>
    <w:qFormat/>
    <w:rsid w:val="00E0727E"/>
    <w:pPr>
      <w:spacing w:before="120" w:line="180" w:lineRule="auto"/>
      <w:jc w:val="center"/>
    </w:pPr>
    <w:rPr>
      <w:rFonts w:asciiTheme="majorHAnsi" w:eastAsiaTheme="majorEastAsia" w:hAnsiTheme="majorHAnsi" w:cs="Times New Roman (Headings CS)"/>
      <w:caps/>
      <w:spacing w:val="90"/>
      <w:kern w:val="28"/>
      <w:sz w:val="60"/>
      <w:szCs w:val="56"/>
    </w:rPr>
  </w:style>
  <w:style w:type="character" w:customStyle="1" w:styleId="TitleChar">
    <w:name w:val="Title Char"/>
    <w:basedOn w:val="DefaultParagraphFont"/>
    <w:link w:val="Title"/>
    <w:uiPriority w:val="10"/>
    <w:rsid w:val="00E0727E"/>
    <w:rPr>
      <w:rFonts w:asciiTheme="majorHAnsi" w:eastAsiaTheme="majorEastAsia" w:hAnsiTheme="majorHAnsi" w:cs="Times New Roman (Headings CS)"/>
      <w:caps/>
      <w:color w:val="000000" w:themeColor="text1"/>
      <w:spacing w:val="90"/>
      <w:kern w:val="28"/>
      <w:sz w:val="60"/>
      <w:szCs w:val="56"/>
      <w:lang w:val="en-US"/>
    </w:rPr>
  </w:style>
  <w:style w:type="character" w:customStyle="1" w:styleId="Heading6Char">
    <w:name w:val="Heading 6 Char"/>
    <w:basedOn w:val="DefaultParagraphFont"/>
    <w:link w:val="Heading6"/>
    <w:uiPriority w:val="9"/>
    <w:semiHidden/>
    <w:rsid w:val="00C857CB"/>
    <w:rPr>
      <w:rFonts w:asciiTheme="majorHAnsi" w:eastAsiaTheme="majorEastAsia" w:hAnsiTheme="majorHAnsi" w:cstheme="majorBidi"/>
      <w:color w:val="2F3A4B" w:themeColor="accent1" w:themeShade="7F"/>
    </w:rPr>
  </w:style>
  <w:style w:type="paragraph" w:styleId="Subtitle">
    <w:name w:val="Subtitle"/>
    <w:basedOn w:val="Normal"/>
    <w:next w:val="Normal"/>
    <w:link w:val="SubtitleChar"/>
    <w:uiPriority w:val="11"/>
    <w:qFormat/>
    <w:rsid w:val="00097258"/>
    <w:pPr>
      <w:numPr>
        <w:ilvl w:val="1"/>
      </w:numPr>
      <w:spacing w:line="240" w:lineRule="auto"/>
      <w:jc w:val="center"/>
    </w:pPr>
    <w:rPr>
      <w:rFonts w:eastAsiaTheme="minorEastAsia" w:cs="Times New Roman (Body CS)"/>
      <w:caps/>
      <w:sz w:val="24"/>
    </w:rPr>
  </w:style>
  <w:style w:type="character" w:customStyle="1" w:styleId="SubtitleChar">
    <w:name w:val="Subtitle Char"/>
    <w:basedOn w:val="DefaultParagraphFont"/>
    <w:link w:val="Subtitle"/>
    <w:uiPriority w:val="11"/>
    <w:rsid w:val="00097258"/>
    <w:rPr>
      <w:rFonts w:eastAsiaTheme="minorEastAsia" w:cs="Times New Roman (Body CS)"/>
      <w:caps/>
      <w:color w:val="000000" w:themeColor="text1"/>
      <w:sz w:val="24"/>
      <w:lang w:val="en-US"/>
    </w:rPr>
  </w:style>
  <w:style w:type="numbering" w:customStyle="1" w:styleId="CurrentList1">
    <w:name w:val="Current List1"/>
    <w:uiPriority w:val="99"/>
    <w:rsid w:val="00490100"/>
    <w:pPr>
      <w:numPr>
        <w:numId w:val="2"/>
      </w:numPr>
    </w:pPr>
  </w:style>
  <w:style w:type="numbering" w:customStyle="1" w:styleId="CurrentList2">
    <w:name w:val="Current List2"/>
    <w:uiPriority w:val="99"/>
    <w:rsid w:val="00832245"/>
    <w:pPr>
      <w:numPr>
        <w:numId w:val="3"/>
      </w:numPr>
    </w:pPr>
  </w:style>
  <w:style w:type="numbering" w:customStyle="1" w:styleId="CurrentList3">
    <w:name w:val="Current List3"/>
    <w:uiPriority w:val="99"/>
    <w:rsid w:val="00832245"/>
    <w:pPr>
      <w:numPr>
        <w:numId w:val="4"/>
      </w:numPr>
    </w:pPr>
  </w:style>
  <w:style w:type="numbering" w:customStyle="1" w:styleId="CurrentList4">
    <w:name w:val="Current List4"/>
    <w:uiPriority w:val="99"/>
    <w:rsid w:val="00520C5D"/>
    <w:pPr>
      <w:numPr>
        <w:numId w:val="5"/>
      </w:numPr>
    </w:pPr>
  </w:style>
  <w:style w:type="paragraph" w:styleId="ListParagraph">
    <w:name w:val="List Paragraph"/>
    <w:basedOn w:val="Normal"/>
    <w:uiPriority w:val="34"/>
    <w:semiHidden/>
    <w:qFormat/>
    <w:rsid w:val="00022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anur%20Ramana\AppData\Roaming\Microsoft\Templates\Social%20media%20marketing%20cover%20letter.dotx" TargetMode="External"/></Relationships>
</file>

<file path=word/theme/theme1.xml><?xml version="1.0" encoding="utf-8"?>
<a:theme xmlns:a="http://schemas.openxmlformats.org/drawingml/2006/main" name="Тема Office">
  <a:themeElements>
    <a:clrScheme name="Custom 52">
      <a:dk1>
        <a:sysClr val="windowText" lastClr="000000"/>
      </a:dk1>
      <a:lt1>
        <a:sysClr val="window" lastClr="FFFFFF"/>
      </a:lt1>
      <a:dk2>
        <a:srgbClr val="333333"/>
      </a:dk2>
      <a:lt2>
        <a:srgbClr val="666666"/>
      </a:lt2>
      <a:accent1>
        <a:srgbClr val="5E7697"/>
      </a:accent1>
      <a:accent2>
        <a:srgbClr val="EACEB7"/>
      </a:accent2>
      <a:accent3>
        <a:srgbClr val="718EB5"/>
      </a:accent3>
      <a:accent4>
        <a:srgbClr val="806153"/>
      </a:accent4>
      <a:accent5>
        <a:srgbClr val="DAE2EC"/>
      </a:accent5>
      <a:accent6>
        <a:srgbClr val="434343"/>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C3A20-C410-4EA5-9BC7-91B1CEABE5FD}">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B05540ED-A30C-4C6B-99FA-2CAF50281202}">
  <ds:schemaRefs>
    <ds:schemaRef ds:uri="http://schemas.microsoft.com/sharepoint/v3/contenttype/forms"/>
  </ds:schemaRefs>
</ds:datastoreItem>
</file>

<file path=customXml/itemProps3.xml><?xml version="1.0" encoding="utf-8"?>
<ds:datastoreItem xmlns:ds="http://schemas.openxmlformats.org/officeDocument/2006/customXml" ds:itemID="{A228FB9B-359F-4557-AEE0-986920A08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Social media marketing cover letter</Template>
  <TotalTime>28</TotalTime>
  <Pages>2</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Dhanur Ramana</dc:creator>
  <cp:keywords/>
  <dc:description/>
  <cp:lastModifiedBy>Dhanur Ramana RD</cp:lastModifiedBy>
  <cp:revision>4</cp:revision>
  <dcterms:created xsi:type="dcterms:W3CDTF">2025-07-03T10:39:00Z</dcterms:created>
  <dcterms:modified xsi:type="dcterms:W3CDTF">2026-01-31T10:29:00Z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