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ONEIKA MAYS</w:t>
        <w:br w:type="textWrapping"/>
        <w:t xml:space="preserve">Mindfulness Educator | Retreat Leader | Writer</w:t>
        <w:br w:type="textWrapping"/>
        <w:t xml:space="preserve">New York Metro Area | oneikamays@gmail.com | 917-428-5987</w:t>
        <w:br w:type="textWrapping"/>
        <w:t xml:space="preserve">Linktree: https://linktr.ee/OneikaMays | HarperOne Author (March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Multidisciplinary leader blending the worlds of wellness, activism, and creative expression. With 29 years of leadership experience—from managing $60M in Central NJ retail operations to directing large-scale wellness programs—I create transformative spaces rooted in justice, joy, and embodied healing. As a retreat facilitator, yoga and meditation teacher, and published author, I bring depth, accessibility, and cultural insight to everything I do—on the mat, on the page and with groups.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Trauma-Informed Yoga &amp; Meditation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Retreat Design &amp; Facilitation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Public Speaking &amp; Wellness Keynotes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Social Justice Advocacy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Curriculum Development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Restorative Circle Facilitation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Community Engagement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Diversity, Equity, Inclusion (DEI) Leadership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Teaching &amp; Facilitation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Retreat Facilitator &amp; Educator (2015 – Present)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Lead immersive mindfulness retreats centered on healing, transformation, and joy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Design accessible programming integrating yoga, meditation, and social justice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Facilitate retreats across the U.S. and abroad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Yoga &amp; Meditation Instructor | Yoga International (2022 – Present)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Teach trauma-informed classes focused on accessibility and inclusivity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Lead classes for institutions including Lincoln Center and corporate clients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Develop digital content and lead online practices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Faculty, Lead Teacher – Meditation Teacher Training | Interdependence Project (2020 – 2023)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Lead instructor for 200-hour meditation teacher training cohorts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Specialized in lovingkindness (metta) meditation, trauma awareness, and social impact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Supported curriculum design and mentored students through certification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Faculty | Interdependence Project, NYC (2020 – Present)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Mentor students in secular Buddhist practice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Develop and lead curriculum, workshops, and retreats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Mindfulness Coach | Rikers Island (2018 – 2023)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Provided 1:1 and group sessions to over 50 clients weekly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Collaborated with care teams to promote mental wellness inside carceral systems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Early Leadership Experience (Selected Highlights)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District Manager | Barnes &amp; Noble – Central New Jersey Region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Oversaw 8 stores and $60M+ in revenue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Led 700+ booksellers; developed strong leadership pipeline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Increased profitability through regional strategy and people-centered leadership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Regional Director of Operations | NYSC – North Jersey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Managed operations for 10 fitness clubs across North Jersey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Oversaw staff training, hiring, and development for high-volume locations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Certifications &amp; Trainings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- 200-Hour RYT – Flor Yoga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YCat Level 1 – Yoga for Cancer &amp; Chronic Illness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Therapeutic Yoga Certification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Trauma-Informed Yoga – Transformation Yoga Project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Yoga for Social Justice &amp; Recovery – Transformation Yoga Project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- 200-Hour Meditation Teacher Training – Interdependence Project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Lovingkindness Meditation Certification – Interdependence Project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Massage Therapist – NY &amp; NJ Licensed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Reiki Level I Certification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Published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Sit With Me: A No BS Journey to Mindfulness and Meditation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HarperOne Books – March 2026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 bold, practical guide blending memoir and mindfulness tools to foster personal agency, joy, and justice.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Media &amp; Appearances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Mindfulness Expert on *Lost Resort* (TBS, 2020)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Featured in: Yoga Journal, NY1, NBC News, Yoga International</w:t>
      </w:r>
    </w:p>
    <w:sectPr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XdWD9CW5xXrENVo/6+jSNuTzg==">CgMxLjA4AHIhMW1TYjkwTWE3Wms0OVQwWGhDbWVBZzYwNi14ZjE2cXdT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