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6FA8" w:rsidRDefault="002C6FA8">
      <w:pPr>
        <w:rPr>
          <w:b/>
          <w:bCs/>
          <w:sz w:val="36"/>
          <w:szCs w:val="36"/>
        </w:rPr>
      </w:pPr>
      <w:r w:rsidRPr="002C6FA8">
        <w:rPr>
          <w:b/>
          <w:bCs/>
          <w:sz w:val="36"/>
          <w:szCs w:val="36"/>
        </w:rPr>
        <w:t>Marc Hardman</w:t>
      </w:r>
    </w:p>
    <w:p w:rsidR="002C6FA8" w:rsidRPr="002C6FA8" w:rsidRDefault="002C6FA8">
      <w:r w:rsidRPr="002C6FA8">
        <w:t>Directors Biography</w:t>
      </w:r>
    </w:p>
    <w:p w:rsidR="002C6FA8" w:rsidRDefault="002C6FA8"/>
    <w:p w:rsidR="00F1694E" w:rsidRDefault="002C6FA8">
      <w:r>
        <w:t xml:space="preserve">Writer and Director Marc Hardman grew up in South London and now lives in St. Leonards-On-Sea on the south coast of England. He studied film and photography at The BRIT School for Performing Arts </w:t>
      </w:r>
      <w:r w:rsidR="00B43B9D">
        <w:t>&amp;</w:t>
      </w:r>
      <w:r>
        <w:t xml:space="preserve"> Technology and then at Westminster University, London.</w:t>
      </w:r>
      <w:r w:rsidR="007255C9">
        <w:t xml:space="preserve"> Graduating in 1997, Marc worked for many years as a </w:t>
      </w:r>
      <w:r w:rsidR="00B43B9D">
        <w:t xml:space="preserve">senior motion designer for film and television. He directed title sequences, brand films and designed motion graphics for the likes of BBC, ITV, Nickelodeon, MTV, Discovery, </w:t>
      </w:r>
      <w:r w:rsidR="001F6D77">
        <w:t xml:space="preserve">Eurosport, </w:t>
      </w:r>
      <w:r w:rsidR="00B43B9D">
        <w:t>Warner Bros and Greenpeace.</w:t>
      </w:r>
    </w:p>
    <w:p w:rsidR="007255C9" w:rsidRDefault="007255C9"/>
    <w:p w:rsidR="007255C9" w:rsidRDefault="007255C9">
      <w:r>
        <w:t xml:space="preserve">In 2010 Marc was funded by Film London to make ‘We Are What We Drink’, a short comedy that Marc both wrote and directed. The film was selected for the BFI London Film Festival 2011 and was long-listed for the BAFTA award for </w:t>
      </w:r>
      <w:r w:rsidR="00F77E2F">
        <w:t>B</w:t>
      </w:r>
      <w:r>
        <w:t>est Short Film.</w:t>
      </w:r>
      <w:r w:rsidR="00B43B9D">
        <w:t xml:space="preserve"> He was bitten by the comedy bug and began writing further comedy screenplays and tv pilots, as well as spending a few years gigging on the London stand-up comedy circuit.</w:t>
      </w:r>
    </w:p>
    <w:p w:rsidR="00B4258C" w:rsidRDefault="00B4258C"/>
    <w:p w:rsidR="00C44EB2" w:rsidRDefault="00B4258C" w:rsidP="00B43B9D">
      <w:r>
        <w:t>Marc produce</w:t>
      </w:r>
      <w:r w:rsidR="00B43B9D">
        <w:t>d</w:t>
      </w:r>
      <w:r>
        <w:t xml:space="preserve"> and direct</w:t>
      </w:r>
      <w:r w:rsidR="00B43B9D">
        <w:t>ed several</w:t>
      </w:r>
      <w:r>
        <w:t xml:space="preserve"> narrative shorts </w:t>
      </w:r>
      <w:r w:rsidR="00B43B9D">
        <w:t>as well</w:t>
      </w:r>
      <w:r w:rsidR="00475EFD">
        <w:t xml:space="preserve"> as</w:t>
      </w:r>
      <w:r>
        <w:t xml:space="preserve"> documentary films</w:t>
      </w:r>
      <w:r w:rsidR="00707A67">
        <w:t>. In 2015 he directed Miriam Margolyes in the short drama ‘Mother’. And his</w:t>
      </w:r>
      <w:r>
        <w:t xml:space="preserve"> 2019 </w:t>
      </w:r>
      <w:r w:rsidR="00707A67">
        <w:t xml:space="preserve">documentary </w:t>
      </w:r>
      <w:r>
        <w:t>film ‘The Chewing Gum Man’ saw a limited theatrical release (through self-distribution) and was broadcast on SKY Television in the UK.</w:t>
      </w:r>
    </w:p>
    <w:p w:rsidR="00B4258C" w:rsidRDefault="00B4258C"/>
    <w:p w:rsidR="00B4258C" w:rsidRDefault="00B4258C">
      <w:r>
        <w:t xml:space="preserve">Marc has worked on several feature narrative and documentary films (Blue Iguana, Free Party: A Folk History, HYPER: The Stevie Hyper D Story) in various roles from editor, to animator, to special effects supervisor, to associate producer. </w:t>
      </w:r>
    </w:p>
    <w:p w:rsidR="00B4258C" w:rsidRDefault="00B4258C"/>
    <w:p w:rsidR="00B4258C" w:rsidRDefault="00B4258C">
      <w:r>
        <w:t>‘The Old Man’ will be Marc’s debut feature film as a writer and director.</w:t>
      </w:r>
      <w:r w:rsidR="00707A67">
        <w:t xml:space="preserve"> Marc continues to be a champion of low budget, DIY, indie cinema and is a host and founder of the podcast ‘DIY Cinema Cult’.</w:t>
      </w:r>
    </w:p>
    <w:p w:rsidR="00B43B9D" w:rsidRDefault="00B43B9D"/>
    <w:p w:rsidR="00B43B9D" w:rsidRDefault="00B43B9D"/>
    <w:sectPr w:rsidR="00B43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A8"/>
    <w:rsid w:val="001F6D77"/>
    <w:rsid w:val="002C6FA8"/>
    <w:rsid w:val="00475EFD"/>
    <w:rsid w:val="005912BD"/>
    <w:rsid w:val="00707A67"/>
    <w:rsid w:val="007255C9"/>
    <w:rsid w:val="00B4258C"/>
    <w:rsid w:val="00B43B9D"/>
    <w:rsid w:val="00B726D5"/>
    <w:rsid w:val="00C44EB2"/>
    <w:rsid w:val="00E21A63"/>
    <w:rsid w:val="00F1694E"/>
    <w:rsid w:val="00F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D37B2"/>
  <w15:chartTrackingRefBased/>
  <w15:docId w15:val="{CF3D2891-8848-2A48-AC5E-9CA3F62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F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F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F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F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F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Hardman</dc:creator>
  <cp:keywords/>
  <dc:description/>
  <cp:lastModifiedBy>Marc Hardman</cp:lastModifiedBy>
  <cp:revision>2</cp:revision>
  <dcterms:created xsi:type="dcterms:W3CDTF">2025-01-06T12:27:00Z</dcterms:created>
  <dcterms:modified xsi:type="dcterms:W3CDTF">2025-01-06T14:55:00Z</dcterms:modified>
</cp:coreProperties>
</file>