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1619C" w14:textId="163621C0" w:rsidR="002F0B5F" w:rsidRPr="00D65CBA" w:rsidRDefault="002F0B5F">
      <w:pPr>
        <w:rPr>
          <w:rFonts w:ascii="Baskerville Old Face" w:hAnsi="Baskerville Old Face"/>
          <w:b/>
          <w:bCs/>
          <w:noProof/>
          <w:sz w:val="24"/>
          <w:szCs w:val="24"/>
          <w:u w:val="single"/>
        </w:rPr>
      </w:pPr>
      <w:r w:rsidRPr="00D65CBA">
        <w:rPr>
          <w:rFonts w:ascii="Baskerville Old Face" w:hAnsi="Baskerville Old Face"/>
          <w:b/>
          <w:bCs/>
          <w:noProof/>
          <w:sz w:val="24"/>
          <w:szCs w:val="24"/>
          <w:u w:val="single"/>
        </w:rPr>
        <w:t>Director Ian Dixon Interviews the Great</w:t>
      </w:r>
      <w:r w:rsidR="00D65CBA" w:rsidRPr="00D65CBA">
        <w:rPr>
          <w:rFonts w:ascii="Baskerville Old Face" w:hAnsi="Baskerville Old Face"/>
          <w:b/>
          <w:bCs/>
          <w:noProof/>
          <w:sz w:val="24"/>
          <w:szCs w:val="24"/>
          <w:u w:val="single"/>
        </w:rPr>
        <w:t xml:space="preserve"> Indian Filmmaker</w:t>
      </w:r>
      <w:r w:rsidRPr="00D65CBA">
        <w:rPr>
          <w:rFonts w:ascii="Baskerville Old Face" w:hAnsi="Baskerville Old Face"/>
          <w:b/>
          <w:bCs/>
          <w:noProof/>
          <w:sz w:val="24"/>
          <w:szCs w:val="24"/>
          <w:u w:val="single"/>
        </w:rPr>
        <w:t xml:space="preserve"> Shekhar Kapur</w:t>
      </w:r>
    </w:p>
    <w:p w14:paraId="69157D3B" w14:textId="7EB3DC9C" w:rsidR="00D65CBA" w:rsidRDefault="00D65CBA">
      <w:pPr>
        <w:rPr>
          <w:noProof/>
        </w:rPr>
      </w:pPr>
      <w:r>
        <w:rPr>
          <w:noProof/>
        </w:rPr>
        <w:drawing>
          <wp:inline distT="0" distB="0" distL="0" distR="0" wp14:anchorId="14F0848F" wp14:editId="311F608C">
            <wp:extent cx="5731510" cy="4299585"/>
            <wp:effectExtent l="0" t="0" r="2540" b="5715"/>
            <wp:docPr id="568741924" name="Picture 2" descr="May be an image of 2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y be an image of 2 people and tex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4299585"/>
                    </a:xfrm>
                    <a:prstGeom prst="rect">
                      <a:avLst/>
                    </a:prstGeom>
                    <a:noFill/>
                    <a:ln>
                      <a:noFill/>
                    </a:ln>
                  </pic:spPr>
                </pic:pic>
              </a:graphicData>
            </a:graphic>
          </wp:inline>
        </w:drawing>
      </w:r>
    </w:p>
    <w:p w14:paraId="70FDA16B" w14:textId="005379B9" w:rsidR="00E23028" w:rsidRDefault="002F0B5F">
      <w:r>
        <w:rPr>
          <w:noProof/>
        </w:rPr>
        <w:lastRenderedPageBreak/>
        <w:drawing>
          <wp:inline distT="0" distB="0" distL="0" distR="0" wp14:anchorId="0527645E" wp14:editId="0D9EDB4E">
            <wp:extent cx="5731510" cy="8102600"/>
            <wp:effectExtent l="0" t="0" r="2540" b="0"/>
            <wp:docPr id="415292300" name="Picture 1" descr="May be an image of 1 person and text that says 'NANYANG TECHNOLOGICAL UNIVERSITY SINGAPORE TILK PUBO WHO AM SHEKHAR KAPUR Golden Globe Winner and Oscar-nominated Director Friday, 17 November, 6:00pm ADM Auditorium, Level 2 University, Hear firsthand about the DNA moviemaking from our times: Shekhar Kapur Join S0 behind the most oooArt Nanyang Drive, Singapore 637458 7 November 2023 for exclusive dialogue to deep thinking global award International director about factors shaping films. will Kapur moviemaking reflect culture. Don't miss Organisers ofArt unique pportunity hear from Shekhar Kapur. Com Communic Information WKWSCI) Cross College Collaboration COHASS Globel Marketing RSVP CORM YOUR ATTENDANCE Y1 NOV 2023 LIMITED SLOTS ARE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1 person and text that says 'NANYANG TECHNOLOGICAL UNIVERSITY SINGAPORE TILK PUBO WHO AM SHEKHAR KAPUR Golden Globe Winner and Oscar-nominated Director Friday, 17 November, 6:00pm ADM Auditorium, Level 2 University, Hear firsthand about the DNA moviemaking from our times: Shekhar Kapur Join S0 behind the most oooArt Nanyang Drive, Singapore 637458 7 November 2023 for exclusive dialogue to deep thinking global award International director about factors shaping films. will Kapur moviemaking reflect culture. Don't miss Organisers ofArt unique pportunity hear from Shekhar Kapur. Com Communic Information WKWSCI) Cross College Collaboration COHASS Globel Marketing RSVP CORM YOUR ATTENDANCE Y1 NOV 2023 LIMITED SLOTS ARE AVAILABL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8102600"/>
                    </a:xfrm>
                    <a:prstGeom prst="rect">
                      <a:avLst/>
                    </a:prstGeom>
                    <a:noFill/>
                    <a:ln>
                      <a:noFill/>
                    </a:ln>
                  </pic:spPr>
                </pic:pic>
              </a:graphicData>
            </a:graphic>
          </wp:inline>
        </w:drawing>
      </w:r>
    </w:p>
    <w:sectPr w:rsidR="00E230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B5F"/>
    <w:rsid w:val="002F0B5F"/>
    <w:rsid w:val="00D65CBA"/>
    <w:rsid w:val="00E23028"/>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ED0E3"/>
  <w15:chartTrackingRefBased/>
  <w15:docId w15:val="{4070D6A0-78C8-44AE-92E0-8CFDCE79C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SG"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11</Words>
  <Characters>64</Characters>
  <Application>Microsoft Office Word</Application>
  <DocSecurity>0</DocSecurity>
  <Lines>1</Lines>
  <Paragraphs>1</Paragraphs>
  <ScaleCrop>false</ScaleCrop>
  <Company/>
  <LinksUpToDate>false</LinksUpToDate>
  <CharactersWithSpaces>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Dixon (Assoc Prof)</dc:creator>
  <cp:keywords/>
  <dc:description/>
  <cp:lastModifiedBy>Ian Dixon (Assoc Prof)</cp:lastModifiedBy>
  <cp:revision>2</cp:revision>
  <dcterms:created xsi:type="dcterms:W3CDTF">2023-11-25T13:33:00Z</dcterms:created>
  <dcterms:modified xsi:type="dcterms:W3CDTF">2023-11-25T13:35:00Z</dcterms:modified>
</cp:coreProperties>
</file>