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3CD" w14:textId="77777777" w:rsidR="000D16B5" w:rsidRDefault="00E10902">
      <w:pPr>
        <w:pStyle w:val="Default"/>
        <w:spacing w:before="0"/>
        <w:rPr>
          <w:rFonts w:ascii="Helvetica" w:hAnsi="Helvetica"/>
          <w:color w:val="979899"/>
          <w:sz w:val="32"/>
          <w:szCs w:val="32"/>
          <w:shd w:val="clear" w:color="auto" w:fill="FEFFFE"/>
        </w:rPr>
      </w:pPr>
      <w:bookmarkStart w:id="0" w:name="_GoBack"/>
      <w:r>
        <w:rPr>
          <w:rFonts w:ascii="Helvetica" w:hAnsi="Helvetica"/>
          <w:noProof/>
          <w:color w:val="979899"/>
          <w:sz w:val="32"/>
          <w:szCs w:val="32"/>
          <w:shd w:val="clear" w:color="auto" w:fill="FEFFFE"/>
        </w:rPr>
        <w:drawing>
          <wp:inline distT="0" distB="0" distL="0" distR="0" wp14:anchorId="1BB6DC54" wp14:editId="512F38B0">
            <wp:extent cx="5943473" cy="231603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REVIEW.jpg"/>
                    <pic:cNvPicPr>
                      <a:picLocks noChangeAspect="1"/>
                    </pic:cNvPicPr>
                  </pic:nvPicPr>
                  <pic:blipFill>
                    <a:blip r:embed="rId6"/>
                    <a:stretch>
                      <a:fillRect/>
                    </a:stretch>
                  </pic:blipFill>
                  <pic:spPr>
                    <a:xfrm>
                      <a:off x="0" y="0"/>
                      <a:ext cx="5943473" cy="2316038"/>
                    </a:xfrm>
                    <a:prstGeom prst="rect">
                      <a:avLst/>
                    </a:prstGeom>
                    <a:ln w="12700" cap="flat">
                      <a:noFill/>
                      <a:miter lim="400000"/>
                    </a:ln>
                    <a:effectLst/>
                  </pic:spPr>
                </pic:pic>
              </a:graphicData>
            </a:graphic>
          </wp:inline>
        </w:drawing>
      </w:r>
      <w:bookmarkEnd w:id="0"/>
    </w:p>
    <w:p w14:paraId="5061A053" w14:textId="77777777" w:rsidR="000D16B5" w:rsidRDefault="00E10902">
      <w:pPr>
        <w:pStyle w:val="Default"/>
        <w:spacing w:before="0"/>
        <w:rPr>
          <w:rFonts w:ascii="Helvetica" w:eastAsia="Helvetica" w:hAnsi="Helvetica" w:cs="Helvetica"/>
          <w:b/>
          <w:bCs/>
          <w:color w:val="545454"/>
          <w:sz w:val="80"/>
          <w:szCs w:val="80"/>
          <w:shd w:val="clear" w:color="auto" w:fill="FEFFFE"/>
        </w:rPr>
      </w:pPr>
      <w:r>
        <w:rPr>
          <w:rFonts w:ascii="Helvetica" w:hAnsi="Helvetica"/>
          <w:b/>
          <w:bCs/>
          <w:color w:val="545454"/>
          <w:sz w:val="80"/>
          <w:szCs w:val="80"/>
          <w:shd w:val="clear" w:color="auto" w:fill="FEFFFE"/>
          <w:rtl/>
          <w:lang w:val="ar-SA"/>
        </w:rPr>
        <w:t>“</w:t>
      </w:r>
      <w:r>
        <w:rPr>
          <w:rFonts w:ascii="Helvetica" w:hAnsi="Helvetica"/>
          <w:b/>
          <w:bCs/>
          <w:color w:val="545454"/>
          <w:sz w:val="80"/>
          <w:szCs w:val="80"/>
          <w:shd w:val="clear" w:color="auto" w:fill="FEFFFE"/>
          <w:lang w:val="de-DE"/>
        </w:rPr>
        <w:t>BEHIND THE NAME SHAKESPEARE: POWER, LUST, SCORN &amp; SCANDAL</w:t>
      </w:r>
      <w:r>
        <w:rPr>
          <w:rFonts w:ascii="Helvetica" w:hAnsi="Helvetica"/>
          <w:b/>
          <w:bCs/>
          <w:color w:val="545454"/>
          <w:sz w:val="80"/>
          <w:szCs w:val="80"/>
          <w:shd w:val="clear" w:color="auto" w:fill="FEFFFE"/>
        </w:rPr>
        <w:t xml:space="preserve">” </w:t>
      </w:r>
      <w:r>
        <w:rPr>
          <w:rFonts w:ascii="Helvetica" w:hAnsi="Helvetica"/>
          <w:b/>
          <w:bCs/>
          <w:color w:val="545454"/>
          <w:sz w:val="80"/>
          <w:szCs w:val="80"/>
          <w:shd w:val="clear" w:color="auto" w:fill="FEFFFE"/>
        </w:rPr>
        <w:t>BY ROBIN PHILLIPS</w:t>
      </w:r>
    </w:p>
    <w:p w14:paraId="4C507A7A" w14:textId="77777777" w:rsidR="000D16B5" w:rsidRDefault="00E10902">
      <w:pPr>
        <w:pStyle w:val="Default"/>
        <w:spacing w:before="0"/>
        <w:rPr>
          <w:rFonts w:ascii="Helvetica" w:eastAsia="Helvetica" w:hAnsi="Helvetica" w:cs="Helvetica"/>
          <w:color w:val="979899"/>
          <w:sz w:val="32"/>
          <w:szCs w:val="32"/>
          <w:shd w:val="clear" w:color="auto" w:fill="FEFFFE"/>
        </w:rPr>
      </w:pPr>
      <w:r>
        <w:rPr>
          <w:rFonts w:ascii="Helvetica" w:hAnsi="Helvetica"/>
          <w:color w:val="BEBEBE"/>
          <w:sz w:val="32"/>
          <w:szCs w:val="32"/>
          <w:shd w:val="clear" w:color="auto" w:fill="FEFFFE"/>
        </w:rPr>
        <w:t xml:space="preserve">Posted at 10:50h in </w:t>
      </w:r>
      <w:hyperlink r:id="rId7" w:history="1">
        <w:r>
          <w:rPr>
            <w:rStyle w:val="Hyperlink0"/>
            <w:rFonts w:ascii="Helvetica" w:hAnsi="Helvetica"/>
            <w:color w:val="BEBEBE"/>
            <w:sz w:val="32"/>
            <w:szCs w:val="32"/>
            <w:shd w:val="clear" w:color="auto" w:fill="FEFFFE"/>
          </w:rPr>
          <w:t>Reviews</w:t>
        </w:r>
      </w:hyperlink>
      <w:r>
        <w:rPr>
          <w:rFonts w:ascii="Helvetica" w:hAnsi="Helvetica"/>
          <w:color w:val="BEBEBE"/>
          <w:sz w:val="32"/>
          <w:szCs w:val="32"/>
          <w:shd w:val="clear" w:color="auto" w:fill="FEFFFE"/>
        </w:rPr>
        <w:t xml:space="preserve"> by </w:t>
      </w:r>
      <w:hyperlink r:id="rId8" w:history="1">
        <w:proofErr w:type="spellStart"/>
        <w:r>
          <w:rPr>
            <w:rStyle w:val="Hyperlink0"/>
            <w:rFonts w:ascii="Helvetica" w:hAnsi="Helvetica"/>
            <w:color w:val="BEBEBE"/>
            <w:sz w:val="32"/>
            <w:szCs w:val="32"/>
            <w:shd w:val="clear" w:color="auto" w:fill="FEFFFE"/>
            <w:lang w:val="nl-NL"/>
          </w:rPr>
          <w:t>prismaadmin</w:t>
        </w:r>
        <w:proofErr w:type="spellEnd"/>
      </w:hyperlink>
    </w:p>
    <w:p w14:paraId="46776A7E" w14:textId="77777777" w:rsidR="000D16B5" w:rsidRDefault="000D16B5">
      <w:pPr>
        <w:pStyle w:val="Default"/>
        <w:spacing w:before="0"/>
        <w:rPr>
          <w:rFonts w:ascii="Helvetica" w:eastAsia="Helvetica" w:hAnsi="Helvetica" w:cs="Helvetica"/>
          <w:color w:val="979899"/>
          <w:sz w:val="32"/>
          <w:szCs w:val="32"/>
          <w:shd w:val="clear" w:color="auto" w:fill="FEFFFE"/>
        </w:rPr>
      </w:pPr>
    </w:p>
    <w:p w14:paraId="6E3D4B3F" w14:textId="77777777" w:rsidR="000D16B5" w:rsidRDefault="00E10902">
      <w:pPr>
        <w:pStyle w:val="Default"/>
        <w:spacing w:before="0"/>
        <w:rPr>
          <w:rFonts w:ascii="Helvetica" w:eastAsia="Helvetica" w:hAnsi="Helvetica" w:cs="Helvetica"/>
          <w:color w:val="979899"/>
          <w:sz w:val="32"/>
          <w:szCs w:val="32"/>
          <w:shd w:val="clear" w:color="auto" w:fill="FEFFFE"/>
        </w:rPr>
      </w:pPr>
      <w:r>
        <w:rPr>
          <w:rFonts w:ascii="Helvetica" w:hAnsi="Helvetica"/>
          <w:color w:val="979899"/>
          <w:sz w:val="32"/>
          <w:szCs w:val="32"/>
          <w:shd w:val="clear" w:color="auto" w:fill="FEFFFE"/>
          <w:rtl/>
          <w:lang w:val="ar-SA"/>
        </w:rPr>
        <w:t>“</w:t>
      </w:r>
      <w:r>
        <w:rPr>
          <w:rFonts w:ascii="Helvetica" w:hAnsi="Helvetica"/>
          <w:color w:val="979899"/>
          <w:sz w:val="32"/>
          <w:szCs w:val="32"/>
          <w:shd w:val="clear" w:color="auto" w:fill="FEFFFE"/>
        </w:rPr>
        <w:t>Behind the Name SHAKESPEARE: Power, Lust, Scorn &amp; Scandal</w:t>
      </w:r>
      <w:r>
        <w:rPr>
          <w:rFonts w:ascii="Helvetica" w:hAnsi="Helvetica"/>
          <w:color w:val="979899"/>
          <w:sz w:val="32"/>
          <w:szCs w:val="32"/>
          <w:shd w:val="clear" w:color="auto" w:fill="FEFFFE"/>
        </w:rPr>
        <w:t xml:space="preserve">” </w:t>
      </w:r>
      <w:r>
        <w:rPr>
          <w:rFonts w:ascii="Helvetica" w:hAnsi="Helvetica"/>
          <w:color w:val="979899"/>
          <w:sz w:val="32"/>
          <w:szCs w:val="32"/>
          <w:shd w:val="clear" w:color="auto" w:fill="FEFFFE"/>
        </w:rPr>
        <w:t xml:space="preserve">is a sensational experiment. The film is the result of a combination of skills and passions, well </w:t>
      </w:r>
      <w:r>
        <w:rPr>
          <w:rFonts w:ascii="Helvetica" w:hAnsi="Helvetica"/>
          <w:color w:val="979899"/>
          <w:sz w:val="32"/>
          <w:szCs w:val="32"/>
          <w:shd w:val="clear" w:color="auto" w:fill="FEFFFE"/>
        </w:rPr>
        <w:t xml:space="preserve">complemented by the expert eye of Robin Phillips. It is also necessary to underline how this film is a new, fundamental step towards that auteur cinema aware of the other expressive means, towards which cinema stands as a new synthesis and elaboration. In </w:t>
      </w:r>
      <w:r>
        <w:rPr>
          <w:rFonts w:ascii="Helvetica" w:hAnsi="Helvetica"/>
          <w:color w:val="979899"/>
          <w:sz w:val="32"/>
          <w:szCs w:val="32"/>
          <w:shd w:val="clear" w:color="auto" w:fill="FEFFFE"/>
        </w:rPr>
        <w:t>this sense it is a work capable of reflecting on that dialogue between theater and cinema, which has always accompanied film creation.</w:t>
      </w:r>
    </w:p>
    <w:p w14:paraId="407CAA2C" w14:textId="77777777" w:rsidR="000D16B5" w:rsidRDefault="00E10902">
      <w:pPr>
        <w:pStyle w:val="Default"/>
        <w:spacing w:before="0"/>
        <w:rPr>
          <w:rFonts w:ascii="Helvetica" w:eastAsia="Helvetica" w:hAnsi="Helvetica" w:cs="Helvetica"/>
          <w:color w:val="979899"/>
          <w:sz w:val="32"/>
          <w:szCs w:val="32"/>
          <w:shd w:val="clear" w:color="auto" w:fill="FEFFFE"/>
        </w:rPr>
      </w:pPr>
      <w:r>
        <w:rPr>
          <w:rFonts w:ascii="Helvetica" w:hAnsi="Helvetica"/>
          <w:color w:val="979899"/>
          <w:sz w:val="32"/>
          <w:szCs w:val="32"/>
          <w:shd w:val="clear" w:color="auto" w:fill="FEFFFE"/>
        </w:rPr>
        <w:lastRenderedPageBreak/>
        <w:t>This new investigation into the works of William Shakespeare, with an innovative taste, finds identity not only in form b</w:t>
      </w:r>
      <w:r>
        <w:rPr>
          <w:rFonts w:ascii="Helvetica" w:hAnsi="Helvetica"/>
          <w:color w:val="979899"/>
          <w:sz w:val="32"/>
          <w:szCs w:val="32"/>
          <w:shd w:val="clear" w:color="auto" w:fill="FEFFFE"/>
        </w:rPr>
        <w:t xml:space="preserve">ut also in content. The research carried out by the director in this film is articulated as a fascinating and evocative narrative. A real </w:t>
      </w:r>
      <w:proofErr w:type="gramStart"/>
      <w:r>
        <w:rPr>
          <w:rFonts w:ascii="Helvetica" w:hAnsi="Helvetica"/>
          <w:color w:val="979899"/>
          <w:sz w:val="32"/>
          <w:szCs w:val="32"/>
          <w:shd w:val="clear" w:color="auto" w:fill="FEFFFE"/>
        </w:rPr>
        <w:t>storytelling</w:t>
      </w:r>
      <w:proofErr w:type="gramEnd"/>
      <w:r>
        <w:rPr>
          <w:rFonts w:ascii="Helvetica" w:hAnsi="Helvetica"/>
          <w:color w:val="979899"/>
          <w:sz w:val="32"/>
          <w:szCs w:val="32"/>
          <w:shd w:val="clear" w:color="auto" w:fill="FEFFFE"/>
        </w:rPr>
        <w:t xml:space="preserve"> therefore, created with wisdom, which finds its best expression in the interpretation of Robin Phillips, </w:t>
      </w:r>
      <w:r>
        <w:rPr>
          <w:rFonts w:ascii="Helvetica" w:hAnsi="Helvetica"/>
          <w:color w:val="979899"/>
          <w:sz w:val="32"/>
          <w:szCs w:val="32"/>
          <w:shd w:val="clear" w:color="auto" w:fill="FEFFFE"/>
        </w:rPr>
        <w:t>here author, director and actress. Phillips</w:t>
      </w:r>
      <w:r>
        <w:rPr>
          <w:rFonts w:ascii="Helvetica" w:hAnsi="Helvetica"/>
          <w:color w:val="979899"/>
          <w:sz w:val="32"/>
          <w:szCs w:val="32"/>
          <w:shd w:val="clear" w:color="auto" w:fill="FEFFFE"/>
          <w:rtl/>
        </w:rPr>
        <w:t xml:space="preserve">’ </w:t>
      </w:r>
      <w:r>
        <w:rPr>
          <w:rFonts w:ascii="Helvetica" w:hAnsi="Helvetica"/>
          <w:color w:val="979899"/>
          <w:sz w:val="32"/>
          <w:szCs w:val="32"/>
          <w:shd w:val="clear" w:color="auto" w:fill="FEFFFE"/>
        </w:rPr>
        <w:t xml:space="preserve">artistic and productive effort is clearly evident on the screen: the wealth of sources, images and details, combined with a great attention to staging, make this film a completely successful experiment. </w:t>
      </w:r>
      <w:r>
        <w:rPr>
          <w:rFonts w:ascii="Helvetica" w:hAnsi="Helvetica"/>
          <w:color w:val="979899"/>
          <w:sz w:val="32"/>
          <w:szCs w:val="32"/>
          <w:shd w:val="clear" w:color="auto" w:fill="FEFFFE"/>
          <w:rtl/>
          <w:lang w:val="ar-SA"/>
        </w:rPr>
        <w:t>“</w:t>
      </w:r>
      <w:r>
        <w:rPr>
          <w:rFonts w:ascii="Helvetica" w:hAnsi="Helvetica"/>
          <w:color w:val="979899"/>
          <w:sz w:val="32"/>
          <w:szCs w:val="32"/>
          <w:shd w:val="clear" w:color="auto" w:fill="FEFFFE"/>
        </w:rPr>
        <w:t>Behind</w:t>
      </w:r>
      <w:r>
        <w:rPr>
          <w:rFonts w:ascii="Helvetica" w:hAnsi="Helvetica"/>
          <w:color w:val="979899"/>
          <w:sz w:val="32"/>
          <w:szCs w:val="32"/>
          <w:shd w:val="clear" w:color="auto" w:fill="FEFFFE"/>
        </w:rPr>
        <w:t xml:space="preserve"> the name SHAKESPEARE</w:t>
      </w:r>
      <w:r>
        <w:rPr>
          <w:rFonts w:ascii="Helvetica" w:hAnsi="Helvetica"/>
          <w:color w:val="979899"/>
          <w:sz w:val="32"/>
          <w:szCs w:val="32"/>
          <w:shd w:val="clear" w:color="auto" w:fill="FEFFFE"/>
        </w:rPr>
        <w:t xml:space="preserve">” </w:t>
      </w:r>
      <w:r>
        <w:rPr>
          <w:rFonts w:ascii="Helvetica" w:hAnsi="Helvetica"/>
          <w:color w:val="979899"/>
          <w:sz w:val="32"/>
          <w:szCs w:val="32"/>
          <w:shd w:val="clear" w:color="auto" w:fill="FEFFFE"/>
        </w:rPr>
        <w:t>is therefore a film of impressive breadth, capable of reconciling the virtues of cinema and those of theater and uniting them with the depth of its story. Hopefully Robin Phillips will delve further into this wonderful cinematic ques</w:t>
      </w:r>
      <w:r>
        <w:rPr>
          <w:rFonts w:ascii="Helvetica" w:hAnsi="Helvetica"/>
          <w:color w:val="979899"/>
          <w:sz w:val="32"/>
          <w:szCs w:val="32"/>
          <w:shd w:val="clear" w:color="auto" w:fill="FEFFFE"/>
        </w:rPr>
        <w:t>t.</w:t>
      </w:r>
    </w:p>
    <w:p w14:paraId="09991E3F" w14:textId="77777777" w:rsidR="000D16B5" w:rsidRDefault="000D16B5">
      <w:pPr>
        <w:pStyle w:val="Default"/>
        <w:spacing w:before="0"/>
        <w:rPr>
          <w:rFonts w:ascii="Times New Roman" w:eastAsia="Times New Roman" w:hAnsi="Times New Roman" w:cs="Times New Roman"/>
          <w:color w:val="313131"/>
          <w:sz w:val="38"/>
          <w:szCs w:val="38"/>
        </w:rPr>
      </w:pPr>
    </w:p>
    <w:p w14:paraId="522A1C92" w14:textId="77777777" w:rsidR="000D16B5" w:rsidRDefault="00E10902">
      <w:pPr>
        <w:pStyle w:val="Default"/>
        <w:spacing w:before="0"/>
        <w:rPr>
          <w:rFonts w:ascii="Times New Roman" w:eastAsia="Times New Roman" w:hAnsi="Times New Roman" w:cs="Times New Roman"/>
          <w:color w:val="313131"/>
          <w:sz w:val="38"/>
          <w:szCs w:val="38"/>
        </w:rPr>
      </w:pPr>
      <w:r>
        <w:rPr>
          <w:rFonts w:ascii="Times New Roman" w:hAnsi="Times New Roman"/>
          <w:color w:val="313131"/>
          <w:sz w:val="38"/>
          <w:szCs w:val="38"/>
        </w:rPr>
        <w:t>Rome Independent Prisma Awards review</w:t>
      </w:r>
    </w:p>
    <w:p w14:paraId="3496E408" w14:textId="77777777" w:rsidR="000D16B5" w:rsidRDefault="00E10902">
      <w:pPr>
        <w:pStyle w:val="Default"/>
        <w:spacing w:before="0"/>
      </w:pPr>
      <w:hyperlink r:id="rId9" w:history="1">
        <w:r>
          <w:rPr>
            <w:rStyle w:val="Hyperlink0"/>
            <w:rFonts w:ascii="Helvetica" w:hAnsi="Helvetica"/>
            <w:color w:val="4285F4"/>
            <w:sz w:val="38"/>
            <w:szCs w:val="38"/>
            <w:u w:color="4185F3"/>
          </w:rPr>
          <w:t>https://www.romeprismafilmawards.com/2020/09/18/behind-the-name-shakespeare-power-lust-scorn-scandal-by-robin-phillips/</w:t>
        </w:r>
      </w:hyperlink>
    </w:p>
    <w:sectPr w:rsidR="000D16B5">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1FA2" w14:textId="77777777" w:rsidR="00E10902" w:rsidRDefault="00E10902">
      <w:r>
        <w:separator/>
      </w:r>
    </w:p>
  </w:endnote>
  <w:endnote w:type="continuationSeparator" w:id="0">
    <w:p w14:paraId="32FEED8D" w14:textId="77777777" w:rsidR="00E10902" w:rsidRDefault="00E1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0A7C" w14:textId="77777777" w:rsidR="000D16B5" w:rsidRDefault="000D1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A00F" w14:textId="77777777" w:rsidR="00E10902" w:rsidRDefault="00E10902">
      <w:r>
        <w:separator/>
      </w:r>
    </w:p>
  </w:footnote>
  <w:footnote w:type="continuationSeparator" w:id="0">
    <w:p w14:paraId="72510E7E" w14:textId="77777777" w:rsidR="00E10902" w:rsidRDefault="00E1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42D0" w14:textId="77777777" w:rsidR="000D16B5" w:rsidRDefault="000D16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B5"/>
    <w:rsid w:val="000D16B5"/>
    <w:rsid w:val="00E10902"/>
    <w:rsid w:val="00F8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9CAD6"/>
  <w15:docId w15:val="{A741FBB9-A5C2-D948-A7F9-8E178FFB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omeprismafilmawards.com/author/prismaadm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omeprismafilmawards.com/category/review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omeprismafilmawards.com/2020/09/18/behind-the-name-shakespeare-power-lust-scorn-scandal-by-robin-phillip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Phillips</cp:lastModifiedBy>
  <cp:revision>2</cp:revision>
  <dcterms:created xsi:type="dcterms:W3CDTF">2020-09-26T16:35:00Z</dcterms:created>
  <dcterms:modified xsi:type="dcterms:W3CDTF">2020-09-26T16:35:00Z</dcterms:modified>
</cp:coreProperties>
</file>